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E0F" w:rsidRPr="00675E0F" w:rsidRDefault="00675E0F" w:rsidP="00E81323">
      <w:pPr>
        <w:spacing w:after="0" w:line="240" w:lineRule="auto"/>
        <w:ind w:left="7080" w:firstLine="708"/>
        <w:jc w:val="center"/>
        <w:rPr>
          <w:rFonts w:ascii="Times New Roman" w:hAnsi="Times New Roman" w:cs="Times New Roman"/>
          <w:b/>
          <w:sz w:val="24"/>
          <w:szCs w:val="24"/>
        </w:rPr>
      </w:pPr>
      <w:r w:rsidRPr="00675E0F">
        <w:rPr>
          <w:rFonts w:ascii="Times New Roman" w:hAnsi="Times New Roman" w:cs="Times New Roman"/>
          <w:b/>
          <w:sz w:val="24"/>
          <w:szCs w:val="24"/>
        </w:rPr>
        <w:t xml:space="preserve">Проект </w:t>
      </w:r>
    </w:p>
    <w:p w:rsidR="00675E0F" w:rsidRDefault="00675E0F" w:rsidP="008C0F65">
      <w:pPr>
        <w:spacing w:after="0" w:line="240" w:lineRule="auto"/>
        <w:jc w:val="center"/>
        <w:rPr>
          <w:rFonts w:ascii="Times New Roman" w:hAnsi="Times New Roman" w:cs="Times New Roman"/>
          <w:b/>
          <w:sz w:val="28"/>
          <w:szCs w:val="28"/>
        </w:rPr>
      </w:pPr>
    </w:p>
    <w:p w:rsidR="00B13431" w:rsidRDefault="00B13431" w:rsidP="008C0F6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Закон Кыргызской Республики</w:t>
      </w:r>
    </w:p>
    <w:p w:rsidR="008C0F65" w:rsidRDefault="008C0F65" w:rsidP="008C0F65">
      <w:pPr>
        <w:spacing w:after="0" w:line="240" w:lineRule="auto"/>
        <w:jc w:val="center"/>
        <w:rPr>
          <w:rFonts w:ascii="Times New Roman" w:hAnsi="Times New Roman" w:cs="Times New Roman"/>
          <w:b/>
          <w:sz w:val="28"/>
          <w:szCs w:val="28"/>
        </w:rPr>
      </w:pPr>
      <w:r w:rsidRPr="00700F8F">
        <w:rPr>
          <w:rFonts w:ascii="Times New Roman" w:hAnsi="Times New Roman" w:cs="Times New Roman"/>
          <w:b/>
          <w:sz w:val="28"/>
          <w:szCs w:val="28"/>
        </w:rPr>
        <w:t>«Патентный закон»</w:t>
      </w:r>
    </w:p>
    <w:p w:rsidR="008C0F65" w:rsidRDefault="008C0F65" w:rsidP="008C0F65">
      <w:pPr>
        <w:spacing w:after="0" w:line="240" w:lineRule="auto"/>
        <w:rPr>
          <w:rFonts w:ascii="Times New Roman" w:hAnsi="Times New Roman" w:cs="Times New Roman"/>
          <w:b/>
          <w:sz w:val="28"/>
          <w:szCs w:val="28"/>
        </w:rPr>
      </w:pPr>
    </w:p>
    <w:p w:rsidR="008C0F65" w:rsidRDefault="008C0F65" w:rsidP="008C0F65">
      <w:pPr>
        <w:spacing w:after="0" w:line="240" w:lineRule="auto"/>
        <w:jc w:val="center"/>
        <w:rPr>
          <w:rFonts w:ascii="Times New Roman" w:hAnsi="Times New Roman" w:cs="Times New Roman"/>
          <w:b/>
          <w:sz w:val="28"/>
          <w:szCs w:val="28"/>
        </w:rPr>
      </w:pPr>
      <w:r w:rsidRPr="00700F8F">
        <w:rPr>
          <w:rFonts w:ascii="Times New Roman" w:hAnsi="Times New Roman" w:cs="Times New Roman"/>
          <w:b/>
          <w:sz w:val="28"/>
          <w:szCs w:val="28"/>
        </w:rPr>
        <w:t>Глава 1. Общие положения</w:t>
      </w:r>
    </w:p>
    <w:p w:rsidR="008C0F65" w:rsidRPr="00700F8F" w:rsidRDefault="008C0F65" w:rsidP="008C0F65">
      <w:pPr>
        <w:spacing w:after="0" w:line="240" w:lineRule="auto"/>
        <w:jc w:val="center"/>
        <w:rPr>
          <w:rFonts w:ascii="Times New Roman" w:hAnsi="Times New Roman" w:cs="Times New Roman"/>
          <w:b/>
          <w:sz w:val="28"/>
          <w:szCs w:val="28"/>
        </w:rPr>
      </w:pPr>
    </w:p>
    <w:p w:rsidR="008C0F65" w:rsidRPr="003068E9"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Статья 1. Патентное законодательство</w:t>
      </w:r>
    </w:p>
    <w:p w:rsidR="008C0F65" w:rsidRPr="00BA2658" w:rsidRDefault="008C0F65" w:rsidP="008C0F65">
      <w:pPr>
        <w:spacing w:after="0" w:line="240" w:lineRule="auto"/>
        <w:ind w:firstLine="708"/>
        <w:jc w:val="both"/>
        <w:rPr>
          <w:rFonts w:ascii="Times New Roman" w:hAnsi="Times New Roman" w:cs="Times New Roman"/>
          <w:sz w:val="28"/>
          <w:szCs w:val="28"/>
        </w:rPr>
      </w:pPr>
      <w:r w:rsidRPr="00BA2658">
        <w:rPr>
          <w:rFonts w:ascii="Times New Roman" w:hAnsi="Times New Roman" w:cs="Times New Roman"/>
          <w:sz w:val="28"/>
          <w:szCs w:val="28"/>
        </w:rPr>
        <w:t xml:space="preserve">1. Настоящим Законом регулируются имущественные, а также связанные с ними личные неимущественные отношения, возникающие на территории Кыргызской Республики в связи с созданием, правовой охраной и использованием изобретений, полезных моделей и промышленных образцов. </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2. Правовая охрана изобретений, полезных моделей и промышленных образцов, признанных государством секретными, регулируется законодательством Кыргызской Республики.</w:t>
      </w:r>
    </w:p>
    <w:p w:rsidR="008C0F65" w:rsidRPr="00A62E81" w:rsidRDefault="008C0F65" w:rsidP="00316ADB">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Отношения, возникающие в связи с созданием работником изобретения, полезной модели, промышленного образца при выполнении им своих служебных обязанностей или полученного от работодателя конкретного задания</w:t>
      </w:r>
      <w:r w:rsidRPr="00A62E81">
        <w:rPr>
          <w:rFonts w:ascii="Times New Roman" w:hAnsi="Times New Roman" w:cs="Times New Roman"/>
          <w:color w:val="0070C0"/>
          <w:sz w:val="28"/>
          <w:szCs w:val="28"/>
        </w:rPr>
        <w:t xml:space="preserve"> </w:t>
      </w:r>
      <w:r w:rsidRPr="00A62E81">
        <w:rPr>
          <w:rFonts w:ascii="Times New Roman" w:hAnsi="Times New Roman" w:cs="Times New Roman"/>
          <w:sz w:val="28"/>
          <w:szCs w:val="28"/>
        </w:rPr>
        <w:t xml:space="preserve">регулируются законодательством Кыргызской Республики о служебных изобретениях, </w:t>
      </w:r>
      <w:r w:rsidR="00B13431" w:rsidRPr="00A62E81">
        <w:rPr>
          <w:rFonts w:ascii="Times New Roman" w:hAnsi="Times New Roman" w:cs="Times New Roman"/>
          <w:sz w:val="28"/>
          <w:szCs w:val="28"/>
        </w:rPr>
        <w:t xml:space="preserve">служебных </w:t>
      </w:r>
      <w:r w:rsidRPr="00A62E81">
        <w:rPr>
          <w:rFonts w:ascii="Times New Roman" w:hAnsi="Times New Roman" w:cs="Times New Roman"/>
          <w:sz w:val="28"/>
          <w:szCs w:val="28"/>
        </w:rPr>
        <w:t xml:space="preserve">полезных моделях, </w:t>
      </w:r>
      <w:r w:rsidR="00B13431" w:rsidRPr="00A62E81">
        <w:rPr>
          <w:rFonts w:ascii="Times New Roman" w:hAnsi="Times New Roman" w:cs="Times New Roman"/>
          <w:sz w:val="28"/>
          <w:szCs w:val="28"/>
        </w:rPr>
        <w:t xml:space="preserve">служебных </w:t>
      </w:r>
      <w:r w:rsidRPr="00A62E81">
        <w:rPr>
          <w:rFonts w:ascii="Times New Roman" w:hAnsi="Times New Roman" w:cs="Times New Roman"/>
          <w:sz w:val="28"/>
          <w:szCs w:val="28"/>
        </w:rPr>
        <w:t>промышленных образцах.</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3. Если международным договором участницей</w:t>
      </w:r>
      <w:r w:rsidR="00316ADB">
        <w:rPr>
          <w:rFonts w:ascii="Times New Roman" w:hAnsi="Times New Roman" w:cs="Times New Roman"/>
          <w:sz w:val="28"/>
          <w:szCs w:val="28"/>
        </w:rPr>
        <w:t>,</w:t>
      </w:r>
      <w:r w:rsidRPr="00A62E81">
        <w:rPr>
          <w:rFonts w:ascii="Times New Roman" w:hAnsi="Times New Roman" w:cs="Times New Roman"/>
          <w:sz w:val="28"/>
          <w:szCs w:val="28"/>
        </w:rPr>
        <w:t xml:space="preserve"> которой является Кыргызская Республика, установлены иные правила, чем те, которые содержатся в настоящем Законе, то применяются правила международного договора.</w:t>
      </w:r>
    </w:p>
    <w:p w:rsidR="008C0F65" w:rsidRPr="003068E9"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4. На основе и во исполнение настоящего Закона могут приниматься нормативные правовые </w:t>
      </w:r>
      <w:r w:rsidRPr="004708D4">
        <w:rPr>
          <w:rFonts w:ascii="Times New Roman" w:hAnsi="Times New Roman" w:cs="Times New Roman"/>
          <w:sz w:val="28"/>
          <w:szCs w:val="28"/>
        </w:rPr>
        <w:t xml:space="preserve">акты </w:t>
      </w:r>
      <w:r w:rsidR="00AC401F" w:rsidRPr="004708D4">
        <w:rPr>
          <w:rFonts w:ascii="Times New Roman" w:hAnsi="Times New Roman" w:cs="Times New Roman"/>
          <w:sz w:val="28"/>
          <w:szCs w:val="28"/>
        </w:rPr>
        <w:t>Кабинета Министров</w:t>
      </w:r>
      <w:r w:rsidR="00AC401F">
        <w:rPr>
          <w:rFonts w:ascii="Times New Roman" w:hAnsi="Times New Roman" w:cs="Times New Roman"/>
          <w:sz w:val="28"/>
          <w:szCs w:val="28"/>
        </w:rPr>
        <w:t xml:space="preserve"> </w:t>
      </w:r>
      <w:r w:rsidRPr="00A62E81">
        <w:rPr>
          <w:rFonts w:ascii="Times New Roman" w:hAnsi="Times New Roman" w:cs="Times New Roman"/>
          <w:sz w:val="28"/>
          <w:szCs w:val="28"/>
        </w:rPr>
        <w:t>Кыргызской Республики, а также уполномоченного государственного органа Кыргызской Республики в области интеллектуальной собственности.</w:t>
      </w:r>
    </w:p>
    <w:p w:rsidR="00316ADB" w:rsidRPr="003068E9" w:rsidRDefault="00316ADB" w:rsidP="008C0F65">
      <w:pPr>
        <w:spacing w:after="0" w:line="240" w:lineRule="auto"/>
        <w:ind w:firstLine="708"/>
        <w:jc w:val="both"/>
        <w:rPr>
          <w:rFonts w:ascii="Times New Roman" w:hAnsi="Times New Roman" w:cs="Times New Roman"/>
          <w:sz w:val="28"/>
          <w:szCs w:val="28"/>
        </w:rPr>
      </w:pPr>
    </w:p>
    <w:p w:rsidR="008C0F65" w:rsidRPr="003068E9" w:rsidRDefault="008C0F65" w:rsidP="008C0F65">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r w:rsidRPr="00492FA2">
        <w:rPr>
          <w:rFonts w:ascii="Times New Roman" w:eastAsia="Times New Roman" w:hAnsi="Times New Roman" w:cs="Times New Roman"/>
          <w:b/>
          <w:bCs/>
          <w:color w:val="000000"/>
          <w:sz w:val="28"/>
          <w:szCs w:val="28"/>
          <w:lang w:eastAsia="ru-RU"/>
        </w:rPr>
        <w:t>Статья 2. Понятия, используемые в Законе</w:t>
      </w:r>
    </w:p>
    <w:p w:rsidR="008C0F65" w:rsidRDefault="008C0F65" w:rsidP="008C0F65">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92FA2">
        <w:rPr>
          <w:rFonts w:ascii="Times New Roman" w:eastAsia="Times New Roman" w:hAnsi="Times New Roman" w:cs="Times New Roman"/>
          <w:color w:val="000000"/>
          <w:sz w:val="28"/>
          <w:szCs w:val="28"/>
          <w:lang w:eastAsia="ru-RU"/>
        </w:rPr>
        <w:t>В настоящем законе используются следующие понятия:</w:t>
      </w:r>
    </w:p>
    <w:p w:rsidR="008C0F65" w:rsidRDefault="008C0F65" w:rsidP="008C0F6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92FA2">
        <w:rPr>
          <w:rFonts w:ascii="Times New Roman" w:eastAsia="Times New Roman" w:hAnsi="Times New Roman" w:cs="Times New Roman"/>
          <w:b/>
          <w:color w:val="000000"/>
          <w:sz w:val="28"/>
          <w:szCs w:val="28"/>
          <w:lang w:eastAsia="ru-RU"/>
        </w:rPr>
        <w:t>Парижская Конвенция</w:t>
      </w:r>
      <w:r w:rsidRPr="00492FA2">
        <w:rPr>
          <w:rFonts w:ascii="Times New Roman" w:eastAsia="Times New Roman" w:hAnsi="Times New Roman" w:cs="Times New Roman"/>
          <w:color w:val="000000"/>
          <w:sz w:val="28"/>
          <w:szCs w:val="28"/>
          <w:lang w:eastAsia="ru-RU"/>
        </w:rPr>
        <w:t xml:space="preserve"> - Парижская конвенция по охране промышленной собственности, подписанная 20-го марта 1883 года со всеми последующими изменениями и дополнениями;</w:t>
      </w:r>
    </w:p>
    <w:p w:rsidR="008C0F65" w:rsidRDefault="008C0F65" w:rsidP="008C0F6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92FA2">
        <w:rPr>
          <w:rFonts w:ascii="Times New Roman" w:eastAsia="Times New Roman" w:hAnsi="Times New Roman" w:cs="Times New Roman"/>
          <w:b/>
          <w:bCs/>
          <w:color w:val="000000"/>
          <w:sz w:val="28"/>
          <w:szCs w:val="28"/>
          <w:lang w:eastAsia="ru-RU"/>
        </w:rPr>
        <w:t>РСТ</w:t>
      </w:r>
      <w:r w:rsidRPr="00492FA2">
        <w:rPr>
          <w:rFonts w:ascii="Times New Roman" w:eastAsia="Times New Roman" w:hAnsi="Times New Roman" w:cs="Times New Roman"/>
          <w:color w:val="000000"/>
          <w:sz w:val="28"/>
          <w:szCs w:val="28"/>
          <w:lang w:eastAsia="ru-RU"/>
        </w:rPr>
        <w:t> - Договор о патентной кооперации (PCT</w:t>
      </w:r>
      <w:r>
        <w:rPr>
          <w:rFonts w:ascii="Times New Roman" w:eastAsia="Times New Roman" w:hAnsi="Times New Roman" w:cs="Times New Roman"/>
          <w:color w:val="000000"/>
          <w:sz w:val="28"/>
          <w:szCs w:val="28"/>
          <w:lang w:eastAsia="ru-RU"/>
        </w:rPr>
        <w:t>), подписанный 19-го июня 1970,</w:t>
      </w:r>
      <w:r w:rsidRPr="00492FA2">
        <w:rPr>
          <w:rFonts w:ascii="Times New Roman" w:eastAsia="Times New Roman" w:hAnsi="Times New Roman" w:cs="Times New Roman"/>
          <w:color w:val="000000"/>
          <w:sz w:val="28"/>
          <w:szCs w:val="28"/>
          <w:lang w:eastAsia="ru-RU"/>
        </w:rPr>
        <w:t xml:space="preserve"> с инструкцией РСТ и прилагаемой к этому договору Административной инструкцией, со всеми их последующими изменениями и дополнениями;</w:t>
      </w:r>
    </w:p>
    <w:p w:rsidR="008C0F65" w:rsidRDefault="008C0F65" w:rsidP="008C0F6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92FA2">
        <w:rPr>
          <w:rFonts w:ascii="Times New Roman" w:eastAsia="Times New Roman" w:hAnsi="Times New Roman" w:cs="Times New Roman"/>
          <w:b/>
          <w:bCs/>
          <w:color w:val="000000"/>
          <w:sz w:val="28"/>
          <w:szCs w:val="28"/>
          <w:lang w:eastAsia="ru-RU"/>
        </w:rPr>
        <w:t>Евразийская Конвенция </w:t>
      </w:r>
      <w:r w:rsidRPr="00492FA2">
        <w:rPr>
          <w:rFonts w:ascii="Times New Roman" w:eastAsia="Times New Roman" w:hAnsi="Times New Roman" w:cs="Times New Roman"/>
          <w:color w:val="000000"/>
          <w:sz w:val="28"/>
          <w:szCs w:val="28"/>
          <w:lang w:eastAsia="ru-RU"/>
        </w:rPr>
        <w:t>- Евразийская патентная конвенция, подписанная в Москве 9-го сентября 1994 года;</w:t>
      </w:r>
    </w:p>
    <w:p w:rsidR="008C0F65" w:rsidRDefault="008C0F65" w:rsidP="008C0F6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92FA2">
        <w:rPr>
          <w:rFonts w:ascii="Times New Roman" w:eastAsia="Times New Roman" w:hAnsi="Times New Roman" w:cs="Times New Roman"/>
          <w:b/>
          <w:bCs/>
          <w:color w:val="000000"/>
          <w:sz w:val="28"/>
          <w:szCs w:val="28"/>
          <w:lang w:eastAsia="ru-RU"/>
        </w:rPr>
        <w:t>заявитель</w:t>
      </w:r>
      <w:r w:rsidRPr="00492FA2">
        <w:rPr>
          <w:rFonts w:ascii="Times New Roman" w:eastAsia="Times New Roman" w:hAnsi="Times New Roman" w:cs="Times New Roman"/>
          <w:color w:val="000000"/>
          <w:sz w:val="28"/>
          <w:szCs w:val="28"/>
          <w:lang w:eastAsia="ru-RU"/>
        </w:rPr>
        <w:t> – физическое или юридическое лицо, на имя которого запрашивается патент на изобретение, полезную модель или промышленный образец;</w:t>
      </w:r>
    </w:p>
    <w:p w:rsidR="008C0F65" w:rsidRDefault="008C0F65" w:rsidP="008C0F6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92FA2">
        <w:rPr>
          <w:rFonts w:ascii="Times New Roman" w:eastAsia="Times New Roman" w:hAnsi="Times New Roman" w:cs="Times New Roman"/>
          <w:b/>
          <w:color w:val="000000"/>
          <w:sz w:val="28"/>
          <w:szCs w:val="28"/>
          <w:lang w:eastAsia="ru-RU"/>
        </w:rPr>
        <w:lastRenderedPageBreak/>
        <w:t>владелец патента</w:t>
      </w:r>
      <w:r w:rsidRPr="00492FA2">
        <w:rPr>
          <w:rFonts w:ascii="Times New Roman" w:eastAsia="Times New Roman" w:hAnsi="Times New Roman" w:cs="Times New Roman"/>
          <w:color w:val="000000"/>
          <w:sz w:val="28"/>
          <w:szCs w:val="28"/>
          <w:lang w:eastAsia="ru-RU"/>
        </w:rPr>
        <w:t xml:space="preserve"> – лицо, на чье имя выдан патент на изобретение или полезную модель или промышленный образец;</w:t>
      </w:r>
      <w:r>
        <w:rPr>
          <w:rFonts w:ascii="Times New Roman" w:eastAsia="Times New Roman" w:hAnsi="Times New Roman" w:cs="Times New Roman"/>
          <w:color w:val="000000"/>
          <w:sz w:val="28"/>
          <w:szCs w:val="28"/>
          <w:lang w:eastAsia="ru-RU"/>
        </w:rPr>
        <w:t xml:space="preserve"> </w:t>
      </w:r>
    </w:p>
    <w:p w:rsidR="008C0F65" w:rsidRDefault="008C0F65" w:rsidP="008C0F6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92FA2">
        <w:rPr>
          <w:rFonts w:ascii="Times New Roman" w:eastAsia="Times New Roman" w:hAnsi="Times New Roman" w:cs="Times New Roman"/>
          <w:b/>
          <w:bCs/>
          <w:color w:val="000000"/>
          <w:sz w:val="28"/>
          <w:szCs w:val="28"/>
          <w:lang w:eastAsia="ru-RU"/>
        </w:rPr>
        <w:t>заявка </w:t>
      </w:r>
      <w:r w:rsidRPr="00492FA2">
        <w:rPr>
          <w:rFonts w:ascii="Times New Roman" w:eastAsia="Times New Roman" w:hAnsi="Times New Roman" w:cs="Times New Roman"/>
          <w:color w:val="000000"/>
          <w:sz w:val="28"/>
          <w:szCs w:val="28"/>
          <w:lang w:eastAsia="ru-RU"/>
        </w:rPr>
        <w:t>– заявка на получение патента на изобретение, полезную модель или на промышленный образец;</w:t>
      </w:r>
    </w:p>
    <w:p w:rsidR="008C0F65" w:rsidRDefault="008C0F65" w:rsidP="008C0F6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92FA2">
        <w:rPr>
          <w:rFonts w:ascii="Times New Roman" w:eastAsia="Times New Roman" w:hAnsi="Times New Roman" w:cs="Times New Roman"/>
          <w:b/>
          <w:color w:val="000000"/>
          <w:sz w:val="28"/>
          <w:szCs w:val="28"/>
          <w:lang w:eastAsia="ru-RU"/>
        </w:rPr>
        <w:t>международная заявка</w:t>
      </w:r>
      <w:r w:rsidRPr="00492FA2">
        <w:rPr>
          <w:rFonts w:ascii="Times New Roman" w:eastAsia="Times New Roman" w:hAnsi="Times New Roman" w:cs="Times New Roman"/>
          <w:color w:val="000000"/>
          <w:sz w:val="28"/>
          <w:szCs w:val="28"/>
          <w:lang w:eastAsia="ru-RU"/>
        </w:rPr>
        <w:t xml:space="preserve"> - заявка, поданная согласно договору РСТ с соблюдением правил, предусмотренных статьей 22 вышеуказанного договора;</w:t>
      </w:r>
    </w:p>
    <w:p w:rsidR="008C0F65" w:rsidRPr="00492FA2" w:rsidRDefault="008C0F65" w:rsidP="008C0F6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92FA2">
        <w:rPr>
          <w:rFonts w:ascii="Times New Roman" w:eastAsia="Times New Roman" w:hAnsi="Times New Roman" w:cs="Times New Roman"/>
          <w:b/>
          <w:color w:val="000000"/>
          <w:sz w:val="28"/>
          <w:szCs w:val="28"/>
          <w:lang w:eastAsia="ru-RU"/>
        </w:rPr>
        <w:t>евразийская заявка</w:t>
      </w:r>
      <w:r w:rsidRPr="00492FA2">
        <w:rPr>
          <w:rFonts w:ascii="Times New Roman" w:eastAsia="Times New Roman" w:hAnsi="Times New Roman" w:cs="Times New Roman"/>
          <w:color w:val="000000"/>
          <w:sz w:val="28"/>
          <w:szCs w:val="28"/>
          <w:lang w:eastAsia="ru-RU"/>
        </w:rPr>
        <w:t xml:space="preserve"> - заявка на получение евразийского патента, представленная согласно статье 15(1) Евразийской патентной конвенции</w:t>
      </w:r>
      <w:r w:rsidRPr="00492FA2">
        <w:rPr>
          <w:rFonts w:ascii="Times New Roman" w:eastAsia="Times New Roman" w:hAnsi="Times New Roman" w:cs="Times New Roman"/>
          <w:color w:val="000000"/>
          <w:sz w:val="28"/>
          <w:szCs w:val="28"/>
          <w:lang w:eastAsia="ru-RU"/>
        </w:rPr>
        <w:br/>
      </w:r>
      <w:r w:rsidRPr="00492FA2">
        <w:rPr>
          <w:rFonts w:ascii="Times New Roman" w:eastAsia="Times New Roman" w:hAnsi="Times New Roman" w:cs="Times New Roman"/>
          <w:b/>
          <w:color w:val="000000"/>
          <w:sz w:val="28"/>
          <w:szCs w:val="28"/>
          <w:lang w:eastAsia="ru-RU"/>
        </w:rPr>
        <w:t>представитель</w:t>
      </w:r>
      <w:r w:rsidRPr="00492FA2">
        <w:rPr>
          <w:rFonts w:ascii="Times New Roman" w:eastAsia="Times New Roman" w:hAnsi="Times New Roman" w:cs="Times New Roman"/>
          <w:color w:val="000000"/>
          <w:sz w:val="28"/>
          <w:szCs w:val="28"/>
          <w:lang w:eastAsia="ru-RU"/>
        </w:rPr>
        <w:t xml:space="preserve"> - лицо, которое уполномочено представлять заявителя, владельца патента или иного заинтересованного лица в уполномоченном государственном органе;</w:t>
      </w:r>
    </w:p>
    <w:p w:rsidR="008C0F65" w:rsidRPr="00492FA2" w:rsidRDefault="008C0F65" w:rsidP="008C0F6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92FA2">
        <w:rPr>
          <w:rFonts w:ascii="Times New Roman" w:eastAsia="Times New Roman" w:hAnsi="Times New Roman" w:cs="Times New Roman"/>
          <w:b/>
          <w:bCs/>
          <w:color w:val="000000"/>
          <w:sz w:val="28"/>
          <w:szCs w:val="28"/>
          <w:lang w:eastAsia="ru-RU"/>
        </w:rPr>
        <w:t>дата</w:t>
      </w:r>
      <w:r w:rsidRPr="00492FA2">
        <w:rPr>
          <w:rFonts w:ascii="Times New Roman" w:eastAsia="Times New Roman" w:hAnsi="Times New Roman" w:cs="Times New Roman"/>
          <w:color w:val="000000"/>
          <w:sz w:val="28"/>
          <w:szCs w:val="28"/>
          <w:lang w:eastAsia="ru-RU"/>
        </w:rPr>
        <w:t> – день, месяц, год;</w:t>
      </w:r>
    </w:p>
    <w:p w:rsidR="008C0F65" w:rsidRPr="00492FA2" w:rsidRDefault="008C0F65" w:rsidP="008C0F6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92FA2">
        <w:rPr>
          <w:rFonts w:ascii="Times New Roman" w:eastAsia="Times New Roman" w:hAnsi="Times New Roman" w:cs="Times New Roman"/>
          <w:b/>
          <w:color w:val="000000"/>
          <w:sz w:val="28"/>
          <w:szCs w:val="28"/>
          <w:lang w:eastAsia="ru-RU"/>
        </w:rPr>
        <w:t xml:space="preserve">согласие или разрешение </w:t>
      </w:r>
      <w:r w:rsidRPr="00492FA2">
        <w:rPr>
          <w:rFonts w:ascii="Times New Roman" w:eastAsia="Times New Roman" w:hAnsi="Times New Roman" w:cs="Times New Roman"/>
          <w:b/>
          <w:color w:val="0070C0"/>
          <w:sz w:val="28"/>
          <w:szCs w:val="28"/>
          <w:lang w:eastAsia="ru-RU"/>
        </w:rPr>
        <w:t xml:space="preserve">- </w:t>
      </w:r>
      <w:r w:rsidRPr="0003773A">
        <w:rPr>
          <w:rFonts w:ascii="Times New Roman" w:eastAsia="Times New Roman" w:hAnsi="Times New Roman" w:cs="Times New Roman"/>
          <w:b/>
          <w:sz w:val="28"/>
          <w:szCs w:val="28"/>
          <w:lang w:eastAsia="ru-RU"/>
        </w:rPr>
        <w:t>все виды договоров предусмотренных настоящим Законом</w:t>
      </w:r>
      <w:r w:rsidRPr="00492FA2">
        <w:rPr>
          <w:rFonts w:ascii="Times New Roman" w:eastAsia="Times New Roman" w:hAnsi="Times New Roman" w:cs="Times New Roman"/>
          <w:b/>
          <w:color w:val="0070C0"/>
          <w:sz w:val="28"/>
          <w:szCs w:val="28"/>
          <w:lang w:eastAsia="ru-RU"/>
        </w:rPr>
        <w:t>,</w:t>
      </w:r>
      <w:r w:rsidRPr="00492FA2">
        <w:rPr>
          <w:rFonts w:ascii="Times New Roman" w:eastAsia="Times New Roman" w:hAnsi="Times New Roman" w:cs="Times New Roman"/>
          <w:color w:val="000000"/>
          <w:sz w:val="28"/>
          <w:szCs w:val="28"/>
          <w:lang w:eastAsia="ru-RU"/>
        </w:rPr>
        <w:t xml:space="preserve"> заключенных между владельцем патента и другим лицом на использование изобретения, полезной модели или промышленного образца;</w:t>
      </w:r>
    </w:p>
    <w:p w:rsidR="00316ADB" w:rsidRDefault="008C0F65" w:rsidP="008C0F65">
      <w:pPr>
        <w:spacing w:after="0" w:line="240" w:lineRule="auto"/>
        <w:jc w:val="both"/>
        <w:rPr>
          <w:rFonts w:ascii="Times New Roman" w:eastAsia="Times New Roman" w:hAnsi="Times New Roman" w:cs="Times New Roman"/>
          <w:color w:val="000000"/>
          <w:sz w:val="28"/>
          <w:szCs w:val="28"/>
          <w:lang w:eastAsia="ru-RU"/>
        </w:rPr>
      </w:pPr>
      <w:r w:rsidRPr="00492FA2">
        <w:rPr>
          <w:rFonts w:ascii="Times New Roman" w:eastAsia="Times New Roman" w:hAnsi="Times New Roman" w:cs="Times New Roman"/>
          <w:b/>
          <w:color w:val="000000"/>
          <w:sz w:val="28"/>
          <w:szCs w:val="28"/>
          <w:lang w:eastAsia="ru-RU"/>
        </w:rPr>
        <w:t>ведение дел с уполномоченным государственным органом</w:t>
      </w:r>
      <w:r w:rsidRPr="00492FA2">
        <w:rPr>
          <w:rFonts w:ascii="Times New Roman" w:eastAsia="Times New Roman" w:hAnsi="Times New Roman" w:cs="Times New Roman"/>
          <w:color w:val="000000"/>
          <w:sz w:val="28"/>
          <w:szCs w:val="28"/>
          <w:lang w:eastAsia="ru-RU"/>
        </w:rPr>
        <w:t xml:space="preserve"> – подача заявки на изобретение, полезную модель или промышленный образец, ходатайств, ведение переписки по заявке, а также выполнение предусмотренных данным Законом действий по приобретению и распоряжению правами.</w:t>
      </w:r>
    </w:p>
    <w:p w:rsidR="008C0F65" w:rsidRDefault="008C0F65" w:rsidP="008C0F65">
      <w:pPr>
        <w:spacing w:after="0" w:line="240" w:lineRule="auto"/>
        <w:jc w:val="both"/>
        <w:rPr>
          <w:rFonts w:ascii="Times New Roman" w:eastAsia="Times New Roman" w:hAnsi="Times New Roman" w:cs="Times New Roman"/>
          <w:color w:val="000000"/>
          <w:sz w:val="28"/>
          <w:szCs w:val="28"/>
          <w:lang w:eastAsia="ru-RU"/>
        </w:rPr>
      </w:pPr>
      <w:r w:rsidRPr="00492FA2">
        <w:rPr>
          <w:rFonts w:ascii="Times New Roman" w:eastAsia="Times New Roman" w:hAnsi="Times New Roman" w:cs="Times New Roman"/>
          <w:color w:val="000000"/>
          <w:sz w:val="28"/>
          <w:szCs w:val="28"/>
          <w:lang w:eastAsia="ru-RU"/>
        </w:rPr>
        <w:t xml:space="preserve"> </w:t>
      </w:r>
    </w:p>
    <w:p w:rsidR="008C0F65" w:rsidRPr="001260E0" w:rsidRDefault="008C0F65" w:rsidP="008C0F65">
      <w:pPr>
        <w:spacing w:after="0" w:line="240" w:lineRule="auto"/>
        <w:ind w:firstLine="708"/>
        <w:rPr>
          <w:rFonts w:ascii="Times New Roman" w:hAnsi="Times New Roman" w:cs="Times New Roman"/>
          <w:b/>
          <w:sz w:val="28"/>
          <w:szCs w:val="28"/>
        </w:rPr>
      </w:pPr>
      <w:r w:rsidRPr="001260E0">
        <w:rPr>
          <w:rFonts w:ascii="Times New Roman" w:hAnsi="Times New Roman" w:cs="Times New Roman"/>
          <w:b/>
          <w:sz w:val="28"/>
          <w:szCs w:val="28"/>
        </w:rPr>
        <w:t>Статья 3. Уполномоченный государственный орган Кыргызской Республики в области интеллектуальной собственности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1. Уполномоченный государственный орган Кыргызской Республики в области интеллектуальной собственности (далее – уполномоченный государственный орган) в соответствии с настоящим Законом принимает к рассмотрению заявки на изобретения, полезные модели и промышленные образцы проводит по ним экспертизу, государственную регистрацию, выдает патенты, осуществляет официальную публикацию и выполняет другие функции в соответствии с положением, утверждаемым </w:t>
      </w:r>
      <w:r w:rsidR="00AC401F" w:rsidRPr="004708D4">
        <w:rPr>
          <w:rFonts w:ascii="Times New Roman" w:hAnsi="Times New Roman" w:cs="Times New Roman"/>
          <w:sz w:val="28"/>
          <w:szCs w:val="28"/>
        </w:rPr>
        <w:t xml:space="preserve">Кабинетом Министров </w:t>
      </w:r>
      <w:r w:rsidRPr="00A62E81">
        <w:rPr>
          <w:rFonts w:ascii="Times New Roman" w:hAnsi="Times New Roman" w:cs="Times New Roman"/>
          <w:sz w:val="28"/>
          <w:szCs w:val="28"/>
        </w:rPr>
        <w:t>Кыргызской Республики.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2. Уполномоченный государственный орган осуществляет руководство патентным фондом, обеспечивает его хранение и комплектование путем приобретения и обмена с международными организациями и зарубежными патентными ведомствами.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3. При уполномоченном государственном органе создается Апелляционный совет, который является обязательным первичным органом по рассмотрению споров, возникающих в связи с созданием, правовой охраной и использованием изобретений, полезных моделей и промышленных образцов, в соответствии с его компетенцией. Порядок рассмотрения возражений Апелляционным советом устанавливается </w:t>
      </w:r>
      <w:r w:rsidR="00AC401F" w:rsidRPr="004708D4">
        <w:rPr>
          <w:rFonts w:ascii="Times New Roman" w:hAnsi="Times New Roman" w:cs="Times New Roman"/>
          <w:sz w:val="28"/>
          <w:szCs w:val="28"/>
        </w:rPr>
        <w:t>Кабинетом Министров</w:t>
      </w:r>
      <w:r w:rsidR="00AC401F">
        <w:rPr>
          <w:rFonts w:ascii="Times New Roman" w:hAnsi="Times New Roman" w:cs="Times New Roman"/>
          <w:sz w:val="28"/>
          <w:szCs w:val="28"/>
        </w:rPr>
        <w:t xml:space="preserve"> </w:t>
      </w:r>
      <w:r w:rsidRPr="00A62E81">
        <w:rPr>
          <w:rFonts w:ascii="Times New Roman" w:hAnsi="Times New Roman" w:cs="Times New Roman"/>
          <w:sz w:val="28"/>
          <w:szCs w:val="28"/>
        </w:rPr>
        <w:t>Кыргызской Республики.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lastRenderedPageBreak/>
        <w:t>4. В целях стимулирования научно-технического развития, укрепления интеллектуального потенциала Кыргызской Республики, содействия развитию технического и художественного творчества, а также создания и использования изобретений, полезных моделей и промышленных образцов при уполномоченном государственном органе создается Государственный фонд интеллектуальной собственности Кыргызской Республики (далее - Государственный фонд).</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5. Государственный фонд от имени государства вправе приобретать права владельца патента на запатентованные изобретения, полезные модели и промышленные образцы в целях дальнейшего их внедрения и использования в интересах государства.</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6. Государственный фонд осуществляет свою деятельность в соответствии с положением, утвержденным уполномоченным государственным органом.</w:t>
      </w:r>
    </w:p>
    <w:p w:rsidR="008C0F65" w:rsidRDefault="002F3994"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trike/>
          <w:sz w:val="28"/>
          <w:szCs w:val="28"/>
        </w:rPr>
        <w:t xml:space="preserve"> </w:t>
      </w:r>
      <w:r w:rsidR="008C0F65" w:rsidRPr="00A62E81">
        <w:rPr>
          <w:rFonts w:ascii="Times New Roman" w:hAnsi="Times New Roman" w:cs="Times New Roman"/>
          <w:sz w:val="28"/>
          <w:szCs w:val="28"/>
        </w:rPr>
        <w:t>.</w:t>
      </w:r>
    </w:p>
    <w:p w:rsidR="00316ADB" w:rsidRPr="00A62E81" w:rsidRDefault="00316ADB" w:rsidP="008C0F65">
      <w:pPr>
        <w:spacing w:after="0" w:line="240" w:lineRule="auto"/>
        <w:ind w:firstLine="708"/>
        <w:jc w:val="both"/>
        <w:rPr>
          <w:rFonts w:ascii="Times New Roman" w:eastAsia="Times New Roman" w:hAnsi="Times New Roman" w:cs="Times New Roman"/>
          <w:bCs/>
          <w:color w:val="000000"/>
          <w:sz w:val="28"/>
          <w:szCs w:val="28"/>
          <w:highlight w:val="yellow"/>
          <w:lang w:eastAsia="ru-RU"/>
        </w:rPr>
      </w:pPr>
    </w:p>
    <w:p w:rsidR="008C0F65" w:rsidRDefault="008C0F65" w:rsidP="008C0F65">
      <w:pPr>
        <w:spacing w:after="0" w:line="240" w:lineRule="auto"/>
        <w:ind w:firstLine="709"/>
        <w:rPr>
          <w:rFonts w:ascii="Times New Roman" w:eastAsia="Times New Roman" w:hAnsi="Times New Roman" w:cs="Times New Roman"/>
          <w:b/>
          <w:bCs/>
          <w:color w:val="000000"/>
          <w:sz w:val="28"/>
          <w:szCs w:val="28"/>
          <w:lang w:eastAsia="ru-RU"/>
        </w:rPr>
      </w:pPr>
      <w:r w:rsidRPr="002305F5">
        <w:rPr>
          <w:rFonts w:ascii="Times New Roman" w:eastAsia="Times New Roman" w:hAnsi="Times New Roman" w:cs="Times New Roman"/>
          <w:b/>
          <w:bCs/>
          <w:color w:val="000000"/>
          <w:sz w:val="28"/>
          <w:szCs w:val="28"/>
          <w:lang w:eastAsia="ru-RU"/>
        </w:rPr>
        <w:t xml:space="preserve">Статья </w:t>
      </w:r>
      <w:r w:rsidR="006F4303">
        <w:rPr>
          <w:rFonts w:ascii="Times New Roman" w:eastAsia="Times New Roman" w:hAnsi="Times New Roman" w:cs="Times New Roman"/>
          <w:b/>
          <w:bCs/>
          <w:color w:val="000000"/>
          <w:sz w:val="28"/>
          <w:szCs w:val="28"/>
          <w:lang w:eastAsia="ru-RU"/>
        </w:rPr>
        <w:t>4</w:t>
      </w:r>
      <w:r w:rsidRPr="002305F5">
        <w:rPr>
          <w:rFonts w:ascii="Times New Roman" w:eastAsia="Times New Roman" w:hAnsi="Times New Roman" w:cs="Times New Roman"/>
          <w:b/>
          <w:bCs/>
          <w:color w:val="000000"/>
          <w:sz w:val="28"/>
          <w:szCs w:val="28"/>
          <w:lang w:eastAsia="ru-RU"/>
        </w:rPr>
        <w:t>. Патентная пошлина</w:t>
      </w:r>
    </w:p>
    <w:p w:rsidR="008C0F65" w:rsidRPr="00A62E81" w:rsidRDefault="008C0F65" w:rsidP="008C0F65">
      <w:pPr>
        <w:spacing w:after="0" w:line="240" w:lineRule="auto"/>
        <w:ind w:firstLine="709"/>
        <w:jc w:val="both"/>
        <w:rPr>
          <w:rFonts w:ascii="Times New Roman" w:hAnsi="Times New Roman" w:cs="Times New Roman"/>
          <w:sz w:val="28"/>
          <w:szCs w:val="28"/>
        </w:rPr>
      </w:pPr>
      <w:r w:rsidRPr="00A62E81">
        <w:rPr>
          <w:rFonts w:ascii="Times New Roman" w:eastAsia="Times New Roman" w:hAnsi="Times New Roman" w:cs="Times New Roman"/>
          <w:color w:val="000000"/>
          <w:sz w:val="28"/>
          <w:szCs w:val="28"/>
          <w:lang w:eastAsia="ru-RU"/>
        </w:rPr>
        <w:t>1.</w:t>
      </w:r>
      <w:r w:rsidRPr="00A62E81">
        <w:rPr>
          <w:rFonts w:ascii="Times New Roman" w:hAnsi="Times New Roman" w:cs="Times New Roman"/>
          <w:sz w:val="28"/>
          <w:szCs w:val="28"/>
        </w:rPr>
        <w:t xml:space="preserve"> За подачу заявки на выдачу патентов на изобретения, полезные модели и промышленные образцы, за проведение экспертизы и выдачу патентов на изобретения, полезные модели и промышленные образцы, за поддержание их в силе, за продление срока действия, а также за совершение иных юридически значимых действий взимается патентная пошлина (далее – пошлина). </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2. Перечень действий, за совершение которых взимается пошлина, ее размер и сроки уплаты, а также основания освобождения от уплаты пошлины, уменьшения ее размера или возврата пошлины устанавливаются </w:t>
      </w:r>
      <w:r w:rsidR="00C873A0" w:rsidRPr="004708D4">
        <w:rPr>
          <w:rFonts w:ascii="Times New Roman" w:hAnsi="Times New Roman" w:cs="Times New Roman"/>
          <w:sz w:val="28"/>
          <w:szCs w:val="28"/>
        </w:rPr>
        <w:t>Кабинетом Министров</w:t>
      </w:r>
      <w:r w:rsidR="00C873A0">
        <w:rPr>
          <w:rFonts w:ascii="Times New Roman" w:hAnsi="Times New Roman" w:cs="Times New Roman"/>
          <w:sz w:val="28"/>
          <w:szCs w:val="28"/>
        </w:rPr>
        <w:t xml:space="preserve"> </w:t>
      </w:r>
      <w:r w:rsidRPr="00A62E81">
        <w:rPr>
          <w:rFonts w:ascii="Times New Roman" w:hAnsi="Times New Roman" w:cs="Times New Roman"/>
          <w:sz w:val="28"/>
          <w:szCs w:val="28"/>
        </w:rPr>
        <w:t>Кыргызской Республики.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3. Размер, сроки и порядок </w:t>
      </w:r>
      <w:proofErr w:type="gramStart"/>
      <w:r w:rsidRPr="00A62E81">
        <w:rPr>
          <w:rFonts w:ascii="Times New Roman" w:hAnsi="Times New Roman" w:cs="Times New Roman"/>
          <w:sz w:val="28"/>
          <w:szCs w:val="28"/>
        </w:rPr>
        <w:t>уплаты</w:t>
      </w:r>
      <w:proofErr w:type="gramEnd"/>
      <w:r w:rsidRPr="00A62E81">
        <w:rPr>
          <w:rFonts w:ascii="Times New Roman" w:hAnsi="Times New Roman" w:cs="Times New Roman"/>
          <w:sz w:val="28"/>
          <w:szCs w:val="28"/>
        </w:rPr>
        <w:t xml:space="preserve"> и другие вопросы уплаты пошлины в связи с подачей международной или евразийской заявки устанавливаются в соответствии с РСТ и Евразийской Конвенцией. </w:t>
      </w:r>
    </w:p>
    <w:p w:rsidR="008C0F65"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4. Пошлина уплачивается в республиканский бюджет заявителем, владельцем патента или по соглашению с ними любыми физическими</w:t>
      </w:r>
      <w:r w:rsidRPr="002305F5">
        <w:rPr>
          <w:rFonts w:ascii="Times New Roman" w:hAnsi="Times New Roman" w:cs="Times New Roman"/>
          <w:sz w:val="28"/>
          <w:szCs w:val="28"/>
        </w:rPr>
        <w:t xml:space="preserve"> или юридическими лицами.</w:t>
      </w:r>
    </w:p>
    <w:p w:rsidR="00F63E48" w:rsidRDefault="00F63E48" w:rsidP="008C0F65">
      <w:pPr>
        <w:spacing w:after="0" w:line="240" w:lineRule="auto"/>
        <w:ind w:firstLine="708"/>
        <w:jc w:val="both"/>
        <w:rPr>
          <w:rFonts w:ascii="Times New Roman" w:hAnsi="Times New Roman" w:cs="Times New Roman"/>
          <w:sz w:val="28"/>
          <w:szCs w:val="28"/>
        </w:rPr>
      </w:pPr>
    </w:p>
    <w:p w:rsidR="00F63E48" w:rsidRPr="000E23BD" w:rsidRDefault="00F63E48" w:rsidP="00F63E48">
      <w:pPr>
        <w:pStyle w:val="tkTekst"/>
        <w:rPr>
          <w:rFonts w:ascii="Times New Roman" w:hAnsi="Times New Roman" w:cs="Times New Roman"/>
          <w:b/>
          <w:sz w:val="28"/>
          <w:szCs w:val="28"/>
        </w:rPr>
      </w:pPr>
      <w:r w:rsidRPr="000E23BD">
        <w:rPr>
          <w:rFonts w:ascii="Times New Roman" w:hAnsi="Times New Roman" w:cs="Times New Roman"/>
          <w:b/>
          <w:sz w:val="28"/>
          <w:szCs w:val="28"/>
        </w:rPr>
        <w:t xml:space="preserve">Статья </w:t>
      </w:r>
      <w:r w:rsidR="006F4303">
        <w:rPr>
          <w:rFonts w:ascii="Times New Roman" w:hAnsi="Times New Roman" w:cs="Times New Roman"/>
          <w:b/>
          <w:sz w:val="28"/>
          <w:szCs w:val="28"/>
        </w:rPr>
        <w:t>5</w:t>
      </w:r>
      <w:r w:rsidRPr="000E23BD">
        <w:rPr>
          <w:rFonts w:ascii="Times New Roman" w:hAnsi="Times New Roman" w:cs="Times New Roman"/>
          <w:b/>
          <w:sz w:val="28"/>
          <w:szCs w:val="28"/>
        </w:rPr>
        <w:t>. Исчисление и приостановление сроков</w:t>
      </w:r>
    </w:p>
    <w:p w:rsidR="00F63E48" w:rsidRPr="00F63E48" w:rsidRDefault="00F63E48" w:rsidP="00F63E48">
      <w:pPr>
        <w:pStyle w:val="tkTekst"/>
        <w:spacing w:after="0" w:line="240" w:lineRule="auto"/>
        <w:rPr>
          <w:rFonts w:ascii="Times New Roman" w:hAnsi="Times New Roman" w:cs="Times New Roman"/>
          <w:sz w:val="28"/>
          <w:szCs w:val="28"/>
        </w:rPr>
      </w:pPr>
      <w:r w:rsidRPr="00F63E48">
        <w:rPr>
          <w:rFonts w:ascii="Times New Roman" w:hAnsi="Times New Roman" w:cs="Times New Roman"/>
          <w:sz w:val="28"/>
          <w:szCs w:val="28"/>
        </w:rPr>
        <w:t>1. Установленные настоящим Законом сроки совершения юридически значимых действий исчисляются в соответствии с правилами исчисления сроков, установленных гражданским законодательством Кыргызской Республики.</w:t>
      </w:r>
    </w:p>
    <w:p w:rsidR="00F63E48" w:rsidRPr="00F63E48" w:rsidRDefault="00F63E48" w:rsidP="00F63E48">
      <w:pPr>
        <w:pStyle w:val="tkTekst"/>
        <w:spacing w:after="0" w:line="240" w:lineRule="auto"/>
        <w:rPr>
          <w:rFonts w:ascii="Times New Roman" w:hAnsi="Times New Roman" w:cs="Times New Roman"/>
          <w:sz w:val="28"/>
          <w:szCs w:val="28"/>
        </w:rPr>
      </w:pPr>
      <w:r w:rsidRPr="00F63E48">
        <w:rPr>
          <w:rFonts w:ascii="Times New Roman" w:hAnsi="Times New Roman" w:cs="Times New Roman"/>
          <w:sz w:val="28"/>
          <w:szCs w:val="28"/>
        </w:rPr>
        <w:t>2. Сроки совершения уполномоченным государственным органом юридически значимых действий, установленные настоящим Законом, приостанавливаются:</w:t>
      </w:r>
    </w:p>
    <w:p w:rsidR="00F63E48" w:rsidRPr="00F63E48" w:rsidRDefault="00F63E48" w:rsidP="00F63E48">
      <w:pPr>
        <w:pStyle w:val="tkTekst"/>
        <w:spacing w:after="0" w:line="240" w:lineRule="auto"/>
        <w:rPr>
          <w:rFonts w:ascii="Times New Roman" w:hAnsi="Times New Roman" w:cs="Times New Roman"/>
          <w:sz w:val="28"/>
          <w:szCs w:val="28"/>
        </w:rPr>
      </w:pPr>
      <w:r w:rsidRPr="00F63E48">
        <w:rPr>
          <w:rFonts w:ascii="Times New Roman" w:hAnsi="Times New Roman" w:cs="Times New Roman"/>
          <w:sz w:val="28"/>
          <w:szCs w:val="28"/>
        </w:rPr>
        <w:t>1) если совершению юридически значимого действия препятствовала</w:t>
      </w:r>
    </w:p>
    <w:p w:rsidR="00F63E48" w:rsidRPr="00F63E48" w:rsidRDefault="00F63E48" w:rsidP="00F63E48">
      <w:pPr>
        <w:pStyle w:val="tkTekst"/>
        <w:spacing w:after="0" w:line="240" w:lineRule="auto"/>
        <w:ind w:firstLine="0"/>
        <w:rPr>
          <w:rFonts w:ascii="Times New Roman" w:hAnsi="Times New Roman" w:cs="Times New Roman"/>
          <w:sz w:val="28"/>
          <w:szCs w:val="28"/>
        </w:rPr>
      </w:pPr>
      <w:r w:rsidRPr="00F63E48">
        <w:rPr>
          <w:rFonts w:ascii="Times New Roman" w:hAnsi="Times New Roman" w:cs="Times New Roman"/>
          <w:sz w:val="28"/>
          <w:szCs w:val="28"/>
        </w:rPr>
        <w:lastRenderedPageBreak/>
        <w:t>чрезвычайная ситуация (стихийные бедствия, катастрофы, крупные аварии, эпидемии);</w:t>
      </w:r>
    </w:p>
    <w:p w:rsidR="00F63E48" w:rsidRPr="00F63E48" w:rsidRDefault="00F63E48" w:rsidP="00F63E48">
      <w:pPr>
        <w:pStyle w:val="tkTekst"/>
        <w:spacing w:after="0" w:line="240" w:lineRule="auto"/>
        <w:rPr>
          <w:rFonts w:ascii="Times New Roman" w:hAnsi="Times New Roman" w:cs="Times New Roman"/>
          <w:sz w:val="28"/>
          <w:szCs w:val="28"/>
        </w:rPr>
      </w:pPr>
      <w:r w:rsidRPr="00F63E48">
        <w:rPr>
          <w:rFonts w:ascii="Times New Roman" w:hAnsi="Times New Roman" w:cs="Times New Roman"/>
          <w:sz w:val="28"/>
          <w:szCs w:val="28"/>
        </w:rPr>
        <w:t>2) до получения необходимых документов от заявителя, включая ответы на уведомления и запросы, документы, подтверждающие оплату пошлины, за исключением случаев, когда настоящим Законом установлены иные последствия непредставления таких документов.</w:t>
      </w:r>
    </w:p>
    <w:p w:rsidR="00F63E48" w:rsidRPr="00F63E48" w:rsidRDefault="00F63E48" w:rsidP="00F63E48">
      <w:pPr>
        <w:pStyle w:val="tkTekst"/>
        <w:spacing w:after="0" w:line="240" w:lineRule="auto"/>
        <w:rPr>
          <w:rFonts w:ascii="Times New Roman" w:hAnsi="Times New Roman" w:cs="Times New Roman"/>
          <w:sz w:val="28"/>
          <w:szCs w:val="28"/>
        </w:rPr>
      </w:pPr>
      <w:r w:rsidRPr="00F63E48">
        <w:rPr>
          <w:rFonts w:ascii="Times New Roman" w:hAnsi="Times New Roman" w:cs="Times New Roman"/>
          <w:sz w:val="28"/>
          <w:szCs w:val="28"/>
        </w:rPr>
        <w:t>3. О возникновении обстоятельств, указанных в части 2 настоящей статьи, уполномоченный государственный орган уведомляет заявителя,</w:t>
      </w:r>
      <w:r w:rsidRPr="00F63E48">
        <w:t xml:space="preserve"> </w:t>
      </w:r>
      <w:r w:rsidRPr="00F63E48">
        <w:rPr>
          <w:rFonts w:ascii="Times New Roman" w:hAnsi="Times New Roman" w:cs="Times New Roman"/>
          <w:sz w:val="28"/>
          <w:szCs w:val="28"/>
        </w:rPr>
        <w:t xml:space="preserve">владельца патента или иного заинтересованного лица.  </w:t>
      </w:r>
    </w:p>
    <w:p w:rsidR="00F63E48" w:rsidRPr="00F63E48" w:rsidRDefault="00F63E48" w:rsidP="00F63E48">
      <w:pPr>
        <w:pStyle w:val="tkTekst"/>
        <w:spacing w:after="0" w:line="240" w:lineRule="auto"/>
        <w:rPr>
          <w:rFonts w:ascii="Times New Roman" w:hAnsi="Times New Roman" w:cs="Times New Roman"/>
          <w:sz w:val="28"/>
          <w:szCs w:val="28"/>
        </w:rPr>
      </w:pPr>
      <w:r w:rsidRPr="00F63E48">
        <w:rPr>
          <w:rFonts w:ascii="Times New Roman" w:hAnsi="Times New Roman" w:cs="Times New Roman"/>
          <w:sz w:val="28"/>
          <w:szCs w:val="28"/>
        </w:rPr>
        <w:t>4. Приостановление срока начинается со дня</w:t>
      </w:r>
      <w:r w:rsidRPr="00F63E48">
        <w:rPr>
          <w:rFonts w:ascii="Times New Roman" w:hAnsi="Times New Roman" w:cs="Times New Roman"/>
          <w:sz w:val="28"/>
          <w:szCs w:val="28"/>
          <w:lang w:val="ky-KG"/>
        </w:rPr>
        <w:t>, следующего</w:t>
      </w:r>
      <w:r w:rsidRPr="00F63E48">
        <w:rPr>
          <w:rFonts w:ascii="Times New Roman" w:hAnsi="Times New Roman" w:cs="Times New Roman"/>
          <w:sz w:val="28"/>
          <w:szCs w:val="28"/>
        </w:rPr>
        <w:t xml:space="preserve"> </w:t>
      </w:r>
      <w:r w:rsidRPr="00F63E48">
        <w:rPr>
          <w:rFonts w:ascii="Times New Roman" w:hAnsi="Times New Roman" w:cs="Times New Roman"/>
          <w:sz w:val="28"/>
          <w:szCs w:val="28"/>
          <w:lang w:val="ky-KG"/>
        </w:rPr>
        <w:t xml:space="preserve">за днем направления </w:t>
      </w:r>
      <w:r w:rsidRPr="00F63E48">
        <w:rPr>
          <w:rFonts w:ascii="Times New Roman" w:hAnsi="Times New Roman" w:cs="Times New Roman"/>
          <w:sz w:val="28"/>
          <w:szCs w:val="28"/>
        </w:rPr>
        <w:t xml:space="preserve">соответствующего  уведомления.  </w:t>
      </w:r>
    </w:p>
    <w:p w:rsidR="00F63E48" w:rsidRPr="000E23BD" w:rsidRDefault="00F63E48" w:rsidP="00F63E48">
      <w:pPr>
        <w:pStyle w:val="tkTekst"/>
        <w:spacing w:after="0" w:line="240" w:lineRule="auto"/>
        <w:rPr>
          <w:rFonts w:ascii="Times New Roman" w:hAnsi="Times New Roman" w:cs="Times New Roman"/>
          <w:sz w:val="28"/>
          <w:szCs w:val="28"/>
          <w:lang w:val="ky-KG"/>
        </w:rPr>
      </w:pPr>
      <w:r w:rsidRPr="00F63E48">
        <w:rPr>
          <w:rFonts w:ascii="Times New Roman" w:hAnsi="Times New Roman" w:cs="Times New Roman"/>
          <w:sz w:val="28"/>
          <w:szCs w:val="28"/>
        </w:rPr>
        <w:t xml:space="preserve">5. Со дня прекращения обстоятельства, послужившего основанием приостановления срока, течение срока продолжается. </w:t>
      </w:r>
      <w:r w:rsidRPr="00F63E48">
        <w:rPr>
          <w:rFonts w:ascii="Times New Roman" w:hAnsi="Times New Roman" w:cs="Times New Roman"/>
          <w:sz w:val="28"/>
          <w:szCs w:val="28"/>
          <w:lang w:val="ky-KG"/>
        </w:rPr>
        <w:t>Уведомление о начале продолжения срока направляется заявителю,</w:t>
      </w:r>
      <w:r w:rsidRPr="00F63E48">
        <w:rPr>
          <w:rFonts w:ascii="Times New Roman" w:hAnsi="Times New Roman" w:cs="Times New Roman"/>
          <w:sz w:val="28"/>
          <w:szCs w:val="28"/>
        </w:rPr>
        <w:t xml:space="preserve"> владельцу патента или иному заинтересованному лицу</w:t>
      </w:r>
      <w:r w:rsidRPr="00F63E48">
        <w:rPr>
          <w:rFonts w:ascii="Times New Roman" w:hAnsi="Times New Roman" w:cs="Times New Roman"/>
          <w:sz w:val="28"/>
          <w:szCs w:val="28"/>
          <w:lang w:val="ky-KG"/>
        </w:rPr>
        <w:t xml:space="preserve"> в соответствии со статьей </w:t>
      </w:r>
      <w:r w:rsidR="006F4303">
        <w:rPr>
          <w:rFonts w:ascii="Times New Roman" w:hAnsi="Times New Roman" w:cs="Times New Roman"/>
          <w:sz w:val="28"/>
          <w:szCs w:val="28"/>
          <w:lang w:val="ky-KG"/>
        </w:rPr>
        <w:t>6</w:t>
      </w:r>
      <w:r w:rsidRPr="00F63E48">
        <w:rPr>
          <w:rFonts w:ascii="Times New Roman" w:hAnsi="Times New Roman" w:cs="Times New Roman"/>
          <w:sz w:val="28"/>
          <w:szCs w:val="28"/>
          <w:lang w:val="ky-KG"/>
        </w:rPr>
        <w:t xml:space="preserve"> настоящего Закона.</w:t>
      </w:r>
    </w:p>
    <w:p w:rsidR="00316ADB" w:rsidRPr="00F63E48" w:rsidRDefault="00316ADB" w:rsidP="008C0F65">
      <w:pPr>
        <w:spacing w:after="0" w:line="240" w:lineRule="auto"/>
        <w:ind w:firstLine="708"/>
        <w:jc w:val="both"/>
        <w:rPr>
          <w:rFonts w:ascii="Times New Roman" w:eastAsia="Times New Roman" w:hAnsi="Times New Roman" w:cs="Times New Roman"/>
          <w:b/>
          <w:bCs/>
          <w:color w:val="000000"/>
          <w:sz w:val="28"/>
          <w:szCs w:val="28"/>
          <w:highlight w:val="yellow"/>
          <w:lang w:val="ky-KG" w:eastAsia="ru-RU"/>
        </w:rPr>
      </w:pPr>
    </w:p>
    <w:p w:rsidR="008C0F65" w:rsidRPr="002305F5" w:rsidRDefault="008C0F65" w:rsidP="008C0F65">
      <w:pPr>
        <w:shd w:val="clear" w:color="auto" w:fill="FFFFFF"/>
        <w:spacing w:after="0" w:line="240" w:lineRule="auto"/>
        <w:ind w:firstLine="708"/>
        <w:jc w:val="both"/>
        <w:rPr>
          <w:rFonts w:ascii="Times New Roman" w:eastAsia="Times New Roman" w:hAnsi="Times New Roman" w:cs="Times New Roman"/>
          <w:b/>
          <w:bCs/>
          <w:color w:val="000000"/>
          <w:sz w:val="28"/>
          <w:szCs w:val="28"/>
          <w:lang w:eastAsia="ru-RU"/>
        </w:rPr>
      </w:pPr>
      <w:r w:rsidRPr="002305F5">
        <w:rPr>
          <w:rFonts w:ascii="Times New Roman" w:eastAsia="Times New Roman" w:hAnsi="Times New Roman" w:cs="Times New Roman"/>
          <w:b/>
          <w:bCs/>
          <w:color w:val="000000"/>
          <w:sz w:val="28"/>
          <w:szCs w:val="28"/>
          <w:lang w:eastAsia="ru-RU"/>
        </w:rPr>
        <w:t xml:space="preserve">Статья </w:t>
      </w:r>
      <w:r w:rsidR="006F4303">
        <w:rPr>
          <w:rFonts w:ascii="Times New Roman" w:eastAsia="Times New Roman" w:hAnsi="Times New Roman" w:cs="Times New Roman"/>
          <w:b/>
          <w:bCs/>
          <w:color w:val="000000"/>
          <w:sz w:val="28"/>
          <w:szCs w:val="28"/>
          <w:lang w:eastAsia="ru-RU"/>
        </w:rPr>
        <w:t>6</w:t>
      </w:r>
      <w:r w:rsidRPr="002305F5">
        <w:rPr>
          <w:rFonts w:ascii="Times New Roman" w:eastAsia="Times New Roman" w:hAnsi="Times New Roman" w:cs="Times New Roman"/>
          <w:b/>
          <w:bCs/>
          <w:color w:val="000000"/>
          <w:sz w:val="28"/>
          <w:szCs w:val="28"/>
          <w:lang w:eastAsia="ru-RU"/>
        </w:rPr>
        <w:t xml:space="preserve">. Порядок и сроки </w:t>
      </w:r>
      <w:r w:rsidRPr="00B17911">
        <w:rPr>
          <w:rFonts w:ascii="Times New Roman" w:eastAsia="Times New Roman" w:hAnsi="Times New Roman" w:cs="Times New Roman"/>
          <w:b/>
          <w:bCs/>
          <w:color w:val="000000"/>
          <w:sz w:val="28"/>
          <w:szCs w:val="28"/>
          <w:lang w:eastAsia="ru-RU"/>
        </w:rPr>
        <w:t>направлени</w:t>
      </w:r>
      <w:r w:rsidRPr="002305F5">
        <w:rPr>
          <w:rFonts w:ascii="Times New Roman" w:eastAsia="Times New Roman" w:hAnsi="Times New Roman" w:cs="Times New Roman"/>
          <w:b/>
          <w:bCs/>
          <w:color w:val="000000"/>
          <w:sz w:val="28"/>
          <w:szCs w:val="28"/>
          <w:lang w:eastAsia="ru-RU"/>
        </w:rPr>
        <w:t>я уведомлений, запросов и решений</w:t>
      </w:r>
      <w:r>
        <w:rPr>
          <w:rFonts w:ascii="Times New Roman" w:eastAsia="Times New Roman" w:hAnsi="Times New Roman" w:cs="Times New Roman"/>
          <w:b/>
          <w:bCs/>
          <w:color w:val="000000"/>
          <w:sz w:val="28"/>
          <w:szCs w:val="28"/>
          <w:lang w:eastAsia="ru-RU"/>
        </w:rPr>
        <w:t xml:space="preserve"> у</w:t>
      </w:r>
      <w:r w:rsidRPr="002305F5">
        <w:rPr>
          <w:rFonts w:ascii="Times New Roman" w:eastAsia="Times New Roman" w:hAnsi="Times New Roman" w:cs="Times New Roman"/>
          <w:b/>
          <w:bCs/>
          <w:color w:val="000000"/>
          <w:sz w:val="28"/>
          <w:szCs w:val="28"/>
          <w:lang w:eastAsia="ru-RU"/>
        </w:rPr>
        <w:t xml:space="preserve">полномоченного </w:t>
      </w:r>
      <w:r>
        <w:rPr>
          <w:rFonts w:ascii="Times New Roman" w:hAnsi="Times New Roman" w:cs="Times New Roman"/>
          <w:b/>
          <w:sz w:val="28"/>
          <w:szCs w:val="28"/>
        </w:rPr>
        <w:t>государственного</w:t>
      </w:r>
      <w:r w:rsidRPr="002305F5">
        <w:rPr>
          <w:rFonts w:ascii="Times New Roman" w:eastAsia="Times New Roman" w:hAnsi="Times New Roman" w:cs="Times New Roman"/>
          <w:b/>
          <w:bCs/>
          <w:color w:val="000000"/>
          <w:sz w:val="28"/>
          <w:szCs w:val="28"/>
          <w:lang w:eastAsia="ru-RU"/>
        </w:rPr>
        <w:t xml:space="preserve"> органа</w:t>
      </w:r>
    </w:p>
    <w:p w:rsidR="008C0F65" w:rsidRPr="00A62E81" w:rsidRDefault="008C0F65" w:rsidP="008C0F65">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A62E81">
        <w:rPr>
          <w:rFonts w:ascii="Times New Roman" w:eastAsia="Times New Roman" w:hAnsi="Times New Roman" w:cs="Times New Roman"/>
          <w:color w:val="000000"/>
          <w:sz w:val="28"/>
          <w:szCs w:val="28"/>
          <w:lang w:eastAsia="ru-RU"/>
        </w:rPr>
        <w:t xml:space="preserve">1. Предусмотренные настоящим Законом уведомления, запросы, решения уполномоченного </w:t>
      </w:r>
      <w:r w:rsidRPr="00A62E81">
        <w:rPr>
          <w:rFonts w:ascii="Times New Roman" w:hAnsi="Times New Roman" w:cs="Times New Roman"/>
          <w:sz w:val="28"/>
          <w:szCs w:val="28"/>
        </w:rPr>
        <w:t>государственного</w:t>
      </w:r>
      <w:r w:rsidRPr="00A62E81">
        <w:rPr>
          <w:rFonts w:ascii="Times New Roman" w:eastAsia="Times New Roman" w:hAnsi="Times New Roman" w:cs="Times New Roman"/>
          <w:color w:val="000000"/>
          <w:sz w:val="28"/>
          <w:szCs w:val="28"/>
          <w:lang w:eastAsia="ru-RU"/>
        </w:rPr>
        <w:t xml:space="preserve"> органа направляются заявителю, владельцу патента, иному заинтересованному лицу по почте или на адрес электронной почты и </w:t>
      </w:r>
      <w:r w:rsidRPr="00A62E81">
        <w:rPr>
          <w:rFonts w:ascii="Times New Roman" w:eastAsia="Times New Roman" w:hAnsi="Times New Roman" w:cs="Times New Roman"/>
          <w:sz w:val="28"/>
          <w:szCs w:val="28"/>
          <w:lang w:eastAsia="ru-RU"/>
        </w:rPr>
        <w:t xml:space="preserve">иные электронные формы коммуникации </w:t>
      </w:r>
      <w:r w:rsidRPr="00A62E81">
        <w:rPr>
          <w:rFonts w:ascii="Times New Roman" w:eastAsia="Times New Roman" w:hAnsi="Times New Roman" w:cs="Times New Roman"/>
          <w:color w:val="000000"/>
          <w:sz w:val="28"/>
          <w:szCs w:val="28"/>
          <w:lang w:eastAsia="ru-RU"/>
        </w:rPr>
        <w:t xml:space="preserve">указанных лиц. </w:t>
      </w:r>
    </w:p>
    <w:p w:rsidR="008C0F65" w:rsidRPr="00A62E81" w:rsidRDefault="008C0F65" w:rsidP="008C0F65">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A62E81">
        <w:rPr>
          <w:rFonts w:ascii="Times New Roman" w:eastAsia="Times New Roman" w:hAnsi="Times New Roman" w:cs="Times New Roman"/>
          <w:color w:val="000000"/>
          <w:sz w:val="28"/>
          <w:szCs w:val="28"/>
          <w:lang w:eastAsia="ru-RU"/>
        </w:rPr>
        <w:t xml:space="preserve">2. Срок отправки </w:t>
      </w:r>
      <w:r w:rsidRPr="00A62E81">
        <w:rPr>
          <w:rFonts w:ascii="Times New Roman" w:eastAsia="Times New Roman" w:hAnsi="Times New Roman" w:cs="Times New Roman"/>
          <w:bCs/>
          <w:color w:val="000000"/>
          <w:sz w:val="28"/>
          <w:szCs w:val="28"/>
          <w:lang w:eastAsia="ru-RU"/>
        </w:rPr>
        <w:t xml:space="preserve">уведомлений, запросов и решений </w:t>
      </w:r>
      <w:r w:rsidRPr="00A62E81">
        <w:rPr>
          <w:rFonts w:ascii="Times New Roman" w:eastAsia="Times New Roman" w:hAnsi="Times New Roman" w:cs="Times New Roman"/>
          <w:color w:val="000000"/>
          <w:sz w:val="28"/>
          <w:szCs w:val="28"/>
          <w:lang w:eastAsia="ru-RU"/>
        </w:rPr>
        <w:t xml:space="preserve">уполномоченного </w:t>
      </w:r>
      <w:r w:rsidRPr="00A62E81">
        <w:rPr>
          <w:rFonts w:ascii="Times New Roman" w:hAnsi="Times New Roman" w:cs="Times New Roman"/>
          <w:sz w:val="28"/>
          <w:szCs w:val="28"/>
        </w:rPr>
        <w:t>государственного</w:t>
      </w:r>
      <w:r w:rsidRPr="00A62E81">
        <w:rPr>
          <w:rFonts w:ascii="Times New Roman" w:eastAsia="Times New Roman" w:hAnsi="Times New Roman" w:cs="Times New Roman"/>
          <w:color w:val="000000"/>
          <w:sz w:val="28"/>
          <w:szCs w:val="28"/>
          <w:lang w:eastAsia="ru-RU"/>
        </w:rPr>
        <w:t xml:space="preserve"> органа не может превышать трех рабочих дней после принятия этого решения. </w:t>
      </w:r>
    </w:p>
    <w:p w:rsidR="008C0F65" w:rsidRPr="00A62E81" w:rsidRDefault="008C0F65" w:rsidP="00316AD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A62E81">
        <w:rPr>
          <w:rFonts w:ascii="Times New Roman" w:eastAsia="Times New Roman" w:hAnsi="Times New Roman" w:cs="Times New Roman"/>
          <w:color w:val="000000"/>
          <w:sz w:val="28"/>
          <w:szCs w:val="28"/>
          <w:lang w:eastAsia="ru-RU"/>
        </w:rPr>
        <w:t>Заявитель,</w:t>
      </w:r>
      <w:r w:rsidRPr="00A62E81">
        <w:t xml:space="preserve"> </w:t>
      </w:r>
      <w:r w:rsidRPr="00A62E81">
        <w:rPr>
          <w:rFonts w:ascii="Times New Roman" w:eastAsia="Times New Roman" w:hAnsi="Times New Roman" w:cs="Times New Roman"/>
          <w:color w:val="000000"/>
          <w:sz w:val="28"/>
          <w:szCs w:val="28"/>
          <w:lang w:eastAsia="ru-RU"/>
        </w:rPr>
        <w:t xml:space="preserve">владелец патента, иное заинтересованное лицо, могут получить </w:t>
      </w:r>
      <w:r w:rsidRPr="00A62E81">
        <w:rPr>
          <w:rFonts w:ascii="Times New Roman" w:eastAsia="Times New Roman" w:hAnsi="Times New Roman" w:cs="Times New Roman"/>
          <w:bCs/>
          <w:color w:val="000000"/>
          <w:sz w:val="28"/>
          <w:szCs w:val="28"/>
          <w:lang w:eastAsia="ru-RU"/>
        </w:rPr>
        <w:t>уведомление, запрос и решение</w:t>
      </w:r>
      <w:r w:rsidRPr="00A62E81">
        <w:rPr>
          <w:rFonts w:ascii="Times New Roman" w:eastAsia="Times New Roman" w:hAnsi="Times New Roman" w:cs="Times New Roman"/>
          <w:color w:val="000000"/>
          <w:sz w:val="28"/>
          <w:szCs w:val="28"/>
          <w:lang w:eastAsia="ru-RU"/>
        </w:rPr>
        <w:t xml:space="preserve"> в уполномоченном </w:t>
      </w:r>
      <w:r w:rsidRPr="00A62E81">
        <w:rPr>
          <w:rFonts w:ascii="Times New Roman" w:hAnsi="Times New Roman" w:cs="Times New Roman"/>
          <w:sz w:val="28"/>
          <w:szCs w:val="28"/>
        </w:rPr>
        <w:t>государственном</w:t>
      </w:r>
      <w:r w:rsidRPr="00A62E81">
        <w:rPr>
          <w:rFonts w:ascii="Times New Roman" w:eastAsia="Times New Roman" w:hAnsi="Times New Roman" w:cs="Times New Roman"/>
          <w:color w:val="000000"/>
          <w:sz w:val="28"/>
          <w:szCs w:val="28"/>
          <w:lang w:eastAsia="ru-RU"/>
        </w:rPr>
        <w:t xml:space="preserve"> органе лично.</w:t>
      </w:r>
    </w:p>
    <w:p w:rsidR="008C0F65" w:rsidRDefault="008C0F65" w:rsidP="008C0F6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A62E81">
        <w:rPr>
          <w:rFonts w:ascii="Times New Roman" w:eastAsia="Times New Roman" w:hAnsi="Times New Roman" w:cs="Times New Roman"/>
          <w:color w:val="000000"/>
          <w:sz w:val="28"/>
          <w:szCs w:val="28"/>
          <w:lang w:eastAsia="ru-RU"/>
        </w:rPr>
        <w:t xml:space="preserve">3. Любое уведомление, запрос и решение, которые уполномоченный </w:t>
      </w:r>
      <w:r w:rsidRPr="00A62E81">
        <w:rPr>
          <w:rFonts w:ascii="Times New Roman" w:hAnsi="Times New Roman" w:cs="Times New Roman"/>
          <w:sz w:val="28"/>
          <w:szCs w:val="28"/>
        </w:rPr>
        <w:t>государственный</w:t>
      </w:r>
      <w:r w:rsidRPr="00A62E81">
        <w:rPr>
          <w:rFonts w:ascii="Times New Roman" w:eastAsia="Times New Roman" w:hAnsi="Times New Roman" w:cs="Times New Roman"/>
          <w:color w:val="000000"/>
          <w:sz w:val="28"/>
          <w:szCs w:val="28"/>
          <w:lang w:eastAsia="ru-RU"/>
        </w:rPr>
        <w:t xml:space="preserve"> орган направляет по почте или на адрес электронной почты и иные электронные формы </w:t>
      </w:r>
      <w:proofErr w:type="gramStart"/>
      <w:r w:rsidRPr="00A62E81">
        <w:rPr>
          <w:rFonts w:ascii="Times New Roman" w:eastAsia="Times New Roman" w:hAnsi="Times New Roman" w:cs="Times New Roman"/>
          <w:color w:val="000000"/>
          <w:sz w:val="28"/>
          <w:szCs w:val="28"/>
          <w:lang w:eastAsia="ru-RU"/>
        </w:rPr>
        <w:t>коммуникации</w:t>
      </w:r>
      <w:proofErr w:type="gramEnd"/>
      <w:r w:rsidRPr="00A62E81">
        <w:rPr>
          <w:rFonts w:ascii="Times New Roman" w:eastAsia="Times New Roman" w:hAnsi="Times New Roman" w:cs="Times New Roman"/>
          <w:color w:val="000000"/>
          <w:sz w:val="28"/>
          <w:szCs w:val="28"/>
          <w:lang w:eastAsia="ru-RU"/>
        </w:rPr>
        <w:t xml:space="preserve"> указанные заявителем, владельцем патента, иным заинтересованным лицом, являются надлежаще доставленными с даты направления.</w:t>
      </w:r>
    </w:p>
    <w:p w:rsidR="00316ADB" w:rsidRPr="00A62E81" w:rsidRDefault="00316ADB" w:rsidP="008C0F6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8C0F65" w:rsidRPr="00D171BD" w:rsidRDefault="008C0F65" w:rsidP="008C0F65">
      <w:pPr>
        <w:shd w:val="clear" w:color="auto" w:fill="FFFFFF"/>
        <w:spacing w:after="0" w:line="240" w:lineRule="auto"/>
        <w:ind w:firstLine="708"/>
        <w:jc w:val="both"/>
        <w:rPr>
          <w:rFonts w:ascii="Times New Roman" w:hAnsi="Times New Roman" w:cs="Times New Roman"/>
          <w:b/>
          <w:sz w:val="28"/>
          <w:szCs w:val="28"/>
        </w:rPr>
      </w:pPr>
      <w:r w:rsidRPr="00D171BD">
        <w:rPr>
          <w:rFonts w:ascii="Times New Roman" w:hAnsi="Times New Roman" w:cs="Times New Roman"/>
          <w:b/>
          <w:sz w:val="28"/>
          <w:szCs w:val="28"/>
        </w:rPr>
        <w:t xml:space="preserve">Статья </w:t>
      </w:r>
      <w:r w:rsidR="006F4303">
        <w:rPr>
          <w:rFonts w:ascii="Times New Roman" w:hAnsi="Times New Roman" w:cs="Times New Roman"/>
          <w:b/>
          <w:sz w:val="28"/>
          <w:szCs w:val="28"/>
        </w:rPr>
        <w:t>7</w:t>
      </w:r>
      <w:r w:rsidRPr="00D171BD">
        <w:rPr>
          <w:rFonts w:ascii="Times New Roman" w:hAnsi="Times New Roman" w:cs="Times New Roman"/>
          <w:b/>
          <w:sz w:val="28"/>
          <w:szCs w:val="28"/>
        </w:rPr>
        <w:t>. Ведение</w:t>
      </w:r>
      <w:r>
        <w:rPr>
          <w:rFonts w:ascii="Times New Roman" w:hAnsi="Times New Roman" w:cs="Times New Roman"/>
          <w:b/>
          <w:sz w:val="28"/>
          <w:szCs w:val="28"/>
        </w:rPr>
        <w:t xml:space="preserve"> дел с у</w:t>
      </w:r>
      <w:r w:rsidRPr="00D171BD">
        <w:rPr>
          <w:rFonts w:ascii="Times New Roman" w:hAnsi="Times New Roman" w:cs="Times New Roman"/>
          <w:b/>
          <w:sz w:val="28"/>
          <w:szCs w:val="28"/>
        </w:rPr>
        <w:t xml:space="preserve">полномоченным </w:t>
      </w:r>
      <w:r>
        <w:rPr>
          <w:rFonts w:ascii="Times New Roman" w:hAnsi="Times New Roman" w:cs="Times New Roman"/>
          <w:b/>
          <w:sz w:val="28"/>
          <w:szCs w:val="28"/>
        </w:rPr>
        <w:t>государственным</w:t>
      </w:r>
      <w:r w:rsidRPr="00D171BD">
        <w:rPr>
          <w:rFonts w:ascii="Times New Roman" w:hAnsi="Times New Roman" w:cs="Times New Roman"/>
          <w:b/>
          <w:sz w:val="28"/>
          <w:szCs w:val="28"/>
        </w:rPr>
        <w:t xml:space="preserve"> органом и представительство</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1. </w:t>
      </w:r>
      <w:r w:rsidRPr="00A62E81">
        <w:rPr>
          <w:rFonts w:ascii="Times New Roman" w:eastAsia="Times New Roman" w:hAnsi="Times New Roman" w:cs="Times New Roman"/>
          <w:color w:val="000000"/>
          <w:sz w:val="28"/>
          <w:szCs w:val="28"/>
          <w:lang w:eastAsia="ru-RU"/>
        </w:rPr>
        <w:t xml:space="preserve">Заявитель, владелец патента, иное заинтересованное лицо, являющееся </w:t>
      </w:r>
      <w:r w:rsidRPr="00A62E81">
        <w:rPr>
          <w:rFonts w:ascii="Times New Roman" w:hAnsi="Times New Roman" w:cs="Times New Roman"/>
          <w:sz w:val="28"/>
          <w:szCs w:val="28"/>
        </w:rPr>
        <w:t xml:space="preserve">гражданином Кыргызской Республики, постоянно проживающим на территории Кыргызской Республики, </w:t>
      </w:r>
      <w:r w:rsidRPr="00A62E81">
        <w:rPr>
          <w:rFonts w:ascii="Times New Roman" w:eastAsia="Times New Roman" w:hAnsi="Times New Roman" w:cs="Times New Roman"/>
          <w:color w:val="000000"/>
          <w:sz w:val="28"/>
          <w:szCs w:val="28"/>
          <w:lang w:eastAsia="ru-RU"/>
        </w:rPr>
        <w:t xml:space="preserve">может вести дела, связанные с получением патента на </w:t>
      </w:r>
      <w:r w:rsidRPr="00A62E81">
        <w:rPr>
          <w:rFonts w:ascii="Times New Roman" w:hAnsi="Times New Roman" w:cs="Times New Roman"/>
          <w:sz w:val="28"/>
          <w:szCs w:val="28"/>
        </w:rPr>
        <w:t>изобретение, полезную модель, промышленный образец и иными юридически значимыми действиями: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1) лично;</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2) через представителя;</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lastRenderedPageBreak/>
        <w:t>3) через патентного</w:t>
      </w:r>
      <w:r w:rsidRPr="00A62E81">
        <w:rPr>
          <w:rFonts w:ascii="Times New Roman" w:eastAsia="Times New Roman" w:hAnsi="Times New Roman" w:cs="Times New Roman"/>
          <w:color w:val="000000"/>
          <w:sz w:val="28"/>
          <w:szCs w:val="28"/>
          <w:lang w:eastAsia="ru-RU"/>
        </w:rPr>
        <w:t xml:space="preserve"> поверенного, </w:t>
      </w:r>
      <w:r w:rsidRPr="00A62E81">
        <w:rPr>
          <w:rFonts w:ascii="Times New Roman" w:hAnsi="Times New Roman" w:cs="Times New Roman"/>
          <w:sz w:val="28"/>
          <w:szCs w:val="28"/>
        </w:rPr>
        <w:t>зарегистрированного в уполномоченном государственном органе в соответствии с законодательством Кыргызской Республики</w:t>
      </w:r>
      <w:r w:rsidRPr="00A62E81">
        <w:rPr>
          <w:rFonts w:ascii="Times New Roman" w:eastAsia="Times New Roman" w:hAnsi="Times New Roman" w:cs="Times New Roman"/>
          <w:color w:val="000000"/>
          <w:sz w:val="28"/>
          <w:szCs w:val="28"/>
          <w:lang w:eastAsia="ru-RU"/>
        </w:rPr>
        <w:t>.</w:t>
      </w:r>
    </w:p>
    <w:p w:rsidR="008C0F65" w:rsidRPr="00A62E81" w:rsidRDefault="008C0F65" w:rsidP="008C0F65">
      <w:pPr>
        <w:spacing w:after="0" w:line="240" w:lineRule="auto"/>
        <w:ind w:firstLine="708"/>
        <w:jc w:val="both"/>
        <w:rPr>
          <w:rFonts w:ascii="Times New Roman" w:hAnsi="Times New Roman" w:cs="Times New Roman"/>
          <w:sz w:val="28"/>
          <w:szCs w:val="28"/>
          <w:lang w:val="ky-KG"/>
        </w:rPr>
      </w:pPr>
      <w:r w:rsidRPr="00A62E81">
        <w:rPr>
          <w:rFonts w:ascii="Times New Roman" w:hAnsi="Times New Roman" w:cs="Times New Roman"/>
          <w:sz w:val="28"/>
          <w:szCs w:val="28"/>
        </w:rPr>
        <w:t xml:space="preserve">2. </w:t>
      </w:r>
      <w:proofErr w:type="gramStart"/>
      <w:r w:rsidRPr="00A62E81">
        <w:rPr>
          <w:rFonts w:ascii="Times New Roman" w:hAnsi="Times New Roman" w:cs="Times New Roman"/>
          <w:sz w:val="28"/>
          <w:szCs w:val="28"/>
        </w:rPr>
        <w:t>Физические лица, проживающие за пределами Кыргызской Республики, или иностранные физические или юридические лица либо их патентные поверенные, зарегистрированные в иностранных государствах, ведут дела, связанные с получением патентов, а также правовой охраной изобретения, полезной модели, промышленного образца, через патентных поверенных, зарегистрированных уполномоченным государственном органом в соответствии с законодательством Кыргызской Республики, за исключением процедур, связанных с установлением даты подачи заявки, уплатой пошлин</w:t>
      </w:r>
      <w:proofErr w:type="gramEnd"/>
      <w:r w:rsidRPr="00A62E81">
        <w:rPr>
          <w:rFonts w:ascii="Times New Roman" w:hAnsi="Times New Roman" w:cs="Times New Roman"/>
          <w:sz w:val="28"/>
          <w:szCs w:val="28"/>
        </w:rPr>
        <w:t xml:space="preserve">, предоставлением копии предшествующей заявки в случае </w:t>
      </w:r>
      <w:proofErr w:type="spellStart"/>
      <w:r w:rsidRPr="00A62E81">
        <w:rPr>
          <w:rFonts w:ascii="Times New Roman" w:hAnsi="Times New Roman" w:cs="Times New Roman"/>
          <w:sz w:val="28"/>
          <w:szCs w:val="28"/>
        </w:rPr>
        <w:t>испрашивания</w:t>
      </w:r>
      <w:proofErr w:type="spellEnd"/>
      <w:r w:rsidRPr="00A62E81">
        <w:rPr>
          <w:rFonts w:ascii="Times New Roman" w:hAnsi="Times New Roman" w:cs="Times New Roman"/>
          <w:sz w:val="28"/>
          <w:szCs w:val="28"/>
        </w:rPr>
        <w:t xml:space="preserve"> конвенционного приоритета, предоставлением копии ранее поданной заявки, получением расписок и уведомлений уполномоченного государственного органа в отношении вышеназванных процедур, уплаты пошлины за поддержание патента в силе.</w:t>
      </w:r>
      <w:r w:rsidRPr="00A62E81">
        <w:rPr>
          <w:rFonts w:ascii="Times New Roman" w:hAnsi="Times New Roman" w:cs="Times New Roman"/>
          <w:sz w:val="28"/>
          <w:szCs w:val="28"/>
          <w:lang w:val="ky-KG"/>
        </w:rPr>
        <w:t xml:space="preserve"> </w:t>
      </w:r>
    </w:p>
    <w:p w:rsidR="008C0F65" w:rsidRPr="00A62E81" w:rsidRDefault="008C0F65" w:rsidP="008C0F65">
      <w:pPr>
        <w:spacing w:after="0" w:line="240" w:lineRule="auto"/>
        <w:ind w:firstLine="708"/>
        <w:jc w:val="both"/>
        <w:rPr>
          <w:rFonts w:ascii="Times New Roman" w:eastAsia="Times New Roman" w:hAnsi="Times New Roman" w:cs="Times New Roman"/>
          <w:bCs/>
          <w:color w:val="000000"/>
          <w:sz w:val="28"/>
          <w:szCs w:val="28"/>
          <w:lang w:eastAsia="ru-RU"/>
        </w:rPr>
      </w:pPr>
      <w:r w:rsidRPr="00A62E81">
        <w:rPr>
          <w:rFonts w:ascii="Times New Roman" w:eastAsia="Times New Roman" w:hAnsi="Times New Roman" w:cs="Times New Roman"/>
          <w:bCs/>
          <w:color w:val="000000"/>
          <w:sz w:val="28"/>
          <w:szCs w:val="28"/>
          <w:lang w:eastAsia="ru-RU"/>
        </w:rPr>
        <w:t>3. Полномочия представителя или патентного поверенного удостоверяются доверенностью оформляемой в соответствии с гражданским законодательством Кыргызской Республики.</w:t>
      </w:r>
    </w:p>
    <w:p w:rsidR="008C0F65" w:rsidRDefault="008C0F65" w:rsidP="008C0F65">
      <w:pPr>
        <w:spacing w:after="0" w:line="240" w:lineRule="auto"/>
        <w:ind w:firstLine="708"/>
        <w:jc w:val="both"/>
        <w:rPr>
          <w:rFonts w:ascii="Times New Roman" w:eastAsia="Times New Roman" w:hAnsi="Times New Roman" w:cs="Times New Roman"/>
          <w:color w:val="000000"/>
          <w:sz w:val="28"/>
          <w:szCs w:val="28"/>
          <w:lang w:eastAsia="ru-RU"/>
        </w:rPr>
      </w:pPr>
      <w:r w:rsidRPr="00A62E81">
        <w:rPr>
          <w:rFonts w:ascii="Times New Roman" w:eastAsia="Times New Roman" w:hAnsi="Times New Roman" w:cs="Times New Roman"/>
          <w:bCs/>
          <w:color w:val="000000"/>
          <w:sz w:val="28"/>
          <w:szCs w:val="28"/>
          <w:lang w:eastAsia="ru-RU"/>
        </w:rPr>
        <w:t>4. И</w:t>
      </w:r>
      <w:r w:rsidRPr="00A62E81">
        <w:rPr>
          <w:rFonts w:ascii="Times New Roman" w:eastAsia="Times New Roman" w:hAnsi="Times New Roman" w:cs="Times New Roman"/>
          <w:color w:val="000000"/>
          <w:sz w:val="28"/>
          <w:szCs w:val="28"/>
          <w:lang w:eastAsia="ru-RU"/>
        </w:rPr>
        <w:t xml:space="preserve">ностранное физическое или юридическое лицо до назначения им своего патентного поверенного, зарегистрированного в уполномоченном </w:t>
      </w:r>
      <w:r w:rsidRPr="00A62E81">
        <w:rPr>
          <w:rFonts w:ascii="Times New Roman" w:hAnsi="Times New Roman" w:cs="Times New Roman"/>
          <w:sz w:val="28"/>
          <w:szCs w:val="28"/>
        </w:rPr>
        <w:t>государственном</w:t>
      </w:r>
      <w:r w:rsidRPr="00A62E81">
        <w:rPr>
          <w:rFonts w:ascii="Times New Roman" w:eastAsia="Times New Roman" w:hAnsi="Times New Roman" w:cs="Times New Roman"/>
          <w:color w:val="000000"/>
          <w:sz w:val="28"/>
          <w:szCs w:val="28"/>
          <w:lang w:eastAsia="ru-RU"/>
        </w:rPr>
        <w:t xml:space="preserve"> органе в соответствии с законодательством Кыргызской Республики, вправе письменно сообщить уполномоченному </w:t>
      </w:r>
      <w:r w:rsidRPr="00A62E81">
        <w:rPr>
          <w:rFonts w:ascii="Times New Roman" w:hAnsi="Times New Roman" w:cs="Times New Roman"/>
          <w:sz w:val="28"/>
          <w:szCs w:val="28"/>
        </w:rPr>
        <w:t>государственному</w:t>
      </w:r>
      <w:r w:rsidRPr="00A62E81">
        <w:rPr>
          <w:rFonts w:ascii="Times New Roman" w:eastAsia="Times New Roman" w:hAnsi="Times New Roman" w:cs="Times New Roman"/>
          <w:color w:val="000000"/>
          <w:sz w:val="28"/>
          <w:szCs w:val="28"/>
          <w:lang w:eastAsia="ru-RU"/>
        </w:rPr>
        <w:t xml:space="preserve"> органу почтовый адрес, который находится на территории Кыргызской Республики или адрес электронной почты для переписки. В этом случае любое уведомление, запрос и решение, </w:t>
      </w:r>
      <w:proofErr w:type="gramStart"/>
      <w:r w:rsidRPr="00A62E81">
        <w:rPr>
          <w:rFonts w:ascii="Times New Roman" w:eastAsia="Times New Roman" w:hAnsi="Times New Roman" w:cs="Times New Roman"/>
          <w:color w:val="000000"/>
          <w:sz w:val="28"/>
          <w:szCs w:val="28"/>
          <w:lang w:eastAsia="ru-RU"/>
        </w:rPr>
        <w:t>которые</w:t>
      </w:r>
      <w:proofErr w:type="gramEnd"/>
      <w:r w:rsidRPr="00A62E81">
        <w:rPr>
          <w:rFonts w:ascii="Times New Roman" w:eastAsia="Times New Roman" w:hAnsi="Times New Roman" w:cs="Times New Roman"/>
          <w:color w:val="000000"/>
          <w:sz w:val="28"/>
          <w:szCs w:val="28"/>
          <w:lang w:eastAsia="ru-RU"/>
        </w:rPr>
        <w:t xml:space="preserve"> уполномоченный </w:t>
      </w:r>
      <w:r w:rsidRPr="00A62E81">
        <w:rPr>
          <w:rFonts w:ascii="Times New Roman" w:hAnsi="Times New Roman" w:cs="Times New Roman"/>
          <w:sz w:val="28"/>
          <w:szCs w:val="28"/>
        </w:rPr>
        <w:t>государственный</w:t>
      </w:r>
      <w:r w:rsidRPr="00A62E81">
        <w:rPr>
          <w:rFonts w:ascii="Times New Roman" w:eastAsia="Times New Roman" w:hAnsi="Times New Roman" w:cs="Times New Roman"/>
          <w:color w:val="000000"/>
          <w:sz w:val="28"/>
          <w:szCs w:val="28"/>
          <w:lang w:eastAsia="ru-RU"/>
        </w:rPr>
        <w:t xml:space="preserve"> орган отправляет на данный почтовый или электронный адрес, являются надлежаще доставленными.</w:t>
      </w:r>
    </w:p>
    <w:p w:rsidR="00D11CA2" w:rsidRPr="00A62E81" w:rsidRDefault="00D11CA2" w:rsidP="008C0F65">
      <w:pPr>
        <w:spacing w:after="0" w:line="240" w:lineRule="auto"/>
        <w:ind w:firstLine="708"/>
        <w:jc w:val="both"/>
        <w:rPr>
          <w:rFonts w:ascii="Times New Roman" w:eastAsia="Times New Roman" w:hAnsi="Times New Roman" w:cs="Times New Roman"/>
          <w:color w:val="000000"/>
          <w:sz w:val="28"/>
          <w:szCs w:val="28"/>
          <w:lang w:eastAsia="ru-RU"/>
        </w:rPr>
      </w:pPr>
    </w:p>
    <w:p w:rsidR="008C0F65" w:rsidRPr="00700F8F"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 xml:space="preserve">Статья </w:t>
      </w:r>
      <w:r w:rsidR="006F4303">
        <w:rPr>
          <w:rFonts w:ascii="Times New Roman" w:hAnsi="Times New Roman" w:cs="Times New Roman"/>
          <w:b/>
          <w:sz w:val="28"/>
          <w:szCs w:val="28"/>
        </w:rPr>
        <w:t>8</w:t>
      </w:r>
      <w:r w:rsidRPr="000706E6">
        <w:rPr>
          <w:rFonts w:ascii="Times New Roman" w:hAnsi="Times New Roman" w:cs="Times New Roman"/>
          <w:b/>
          <w:sz w:val="28"/>
          <w:szCs w:val="28"/>
        </w:rPr>
        <w:t>.</w:t>
      </w:r>
      <w:r w:rsidRPr="00700F8F">
        <w:rPr>
          <w:rFonts w:ascii="Times New Roman" w:hAnsi="Times New Roman" w:cs="Times New Roman"/>
          <w:b/>
          <w:sz w:val="28"/>
          <w:szCs w:val="28"/>
        </w:rPr>
        <w:t xml:space="preserve"> Правовая охрана изобретений, полезных моделей и промышленных образцов</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1. Права на изобретения, полезные модели и промышленные образцы регламентируются настоящим Законом и подтверждаются патентом, который удостоверяет приоритет, авторство и исключительное право владельца патента.</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2. Объем правовой охраны, предоставляемый патентом на изобретение, полезную модель определяется их формулой.</w:t>
      </w:r>
    </w:p>
    <w:p w:rsidR="008C0F65"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3. Объем правовой охраны, предоставляемый патентом на промышленный образец, определяется совокупностью его существенных признаков, представ</w:t>
      </w:r>
      <w:r w:rsidR="00D11CA2">
        <w:rPr>
          <w:rFonts w:ascii="Times New Roman" w:hAnsi="Times New Roman" w:cs="Times New Roman"/>
          <w:sz w:val="28"/>
          <w:szCs w:val="28"/>
        </w:rPr>
        <w:t>ленных на изображениях изделия.</w:t>
      </w:r>
    </w:p>
    <w:p w:rsidR="00D11CA2" w:rsidRPr="00A62E81" w:rsidRDefault="00D11CA2" w:rsidP="008C0F65">
      <w:pPr>
        <w:spacing w:after="0" w:line="240" w:lineRule="auto"/>
        <w:ind w:firstLine="708"/>
        <w:jc w:val="both"/>
        <w:rPr>
          <w:rFonts w:ascii="Times New Roman" w:hAnsi="Times New Roman" w:cs="Times New Roman"/>
          <w:sz w:val="28"/>
          <w:szCs w:val="28"/>
        </w:rPr>
      </w:pPr>
    </w:p>
    <w:p w:rsidR="008C0F65" w:rsidRPr="00700F8F"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 xml:space="preserve">Статья </w:t>
      </w:r>
      <w:r w:rsidR="006F4303">
        <w:rPr>
          <w:rFonts w:ascii="Times New Roman" w:hAnsi="Times New Roman" w:cs="Times New Roman"/>
          <w:b/>
          <w:sz w:val="28"/>
          <w:szCs w:val="28"/>
        </w:rPr>
        <w:t>9</w:t>
      </w:r>
      <w:r w:rsidRPr="00700F8F">
        <w:rPr>
          <w:rFonts w:ascii="Times New Roman" w:hAnsi="Times New Roman" w:cs="Times New Roman"/>
          <w:b/>
          <w:sz w:val="28"/>
          <w:szCs w:val="28"/>
        </w:rPr>
        <w:t>. Сроки действия патента</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1. Патент на изобретение действует в течение двадцати лет, считая </w:t>
      </w:r>
      <w:proofErr w:type="gramStart"/>
      <w:r w:rsidRPr="00A62E81">
        <w:rPr>
          <w:rFonts w:ascii="Times New Roman" w:hAnsi="Times New Roman" w:cs="Times New Roman"/>
          <w:sz w:val="28"/>
          <w:szCs w:val="28"/>
        </w:rPr>
        <w:t>с даты подачи</w:t>
      </w:r>
      <w:proofErr w:type="gramEnd"/>
      <w:r w:rsidRPr="00A62E81">
        <w:rPr>
          <w:rFonts w:ascii="Times New Roman" w:hAnsi="Times New Roman" w:cs="Times New Roman"/>
          <w:sz w:val="28"/>
          <w:szCs w:val="28"/>
        </w:rPr>
        <w:t xml:space="preserve"> заявки в уполномоченный государственный орган.</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lastRenderedPageBreak/>
        <w:t xml:space="preserve">2. Патент на полезную модель действует в течение десяти лет, считая </w:t>
      </w:r>
      <w:proofErr w:type="gramStart"/>
      <w:r w:rsidRPr="00A62E81">
        <w:rPr>
          <w:rFonts w:ascii="Times New Roman" w:hAnsi="Times New Roman" w:cs="Times New Roman"/>
          <w:sz w:val="28"/>
          <w:szCs w:val="28"/>
        </w:rPr>
        <w:t>с даты подачи</w:t>
      </w:r>
      <w:proofErr w:type="gramEnd"/>
      <w:r w:rsidRPr="00A62E81">
        <w:rPr>
          <w:rFonts w:ascii="Times New Roman" w:hAnsi="Times New Roman" w:cs="Times New Roman"/>
          <w:sz w:val="28"/>
          <w:szCs w:val="28"/>
        </w:rPr>
        <w:t xml:space="preserve"> заявки в уполномоченный государственный орган. </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3. Патент на промышленный образец действует в течение пяти лет </w:t>
      </w:r>
      <w:proofErr w:type="gramStart"/>
      <w:r w:rsidRPr="00A62E81">
        <w:rPr>
          <w:rFonts w:ascii="Times New Roman" w:hAnsi="Times New Roman" w:cs="Times New Roman"/>
          <w:sz w:val="28"/>
          <w:szCs w:val="28"/>
        </w:rPr>
        <w:t>с даты подачи</w:t>
      </w:r>
      <w:proofErr w:type="gramEnd"/>
      <w:r w:rsidRPr="00A62E81">
        <w:rPr>
          <w:rFonts w:ascii="Times New Roman" w:hAnsi="Times New Roman" w:cs="Times New Roman"/>
          <w:sz w:val="28"/>
          <w:szCs w:val="28"/>
        </w:rPr>
        <w:t xml:space="preserve"> заявки в уполномоченный государственный орган. </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4. Срок действия патента на промышленный образец может продлеваться по ходатайству владельца патента, каждый раз на пять лет. При этом общий срок действия патента на промышленный образец не должен превышать двадцать пять лет </w:t>
      </w:r>
      <w:proofErr w:type="gramStart"/>
      <w:r w:rsidRPr="00A62E81">
        <w:rPr>
          <w:rFonts w:ascii="Times New Roman" w:hAnsi="Times New Roman" w:cs="Times New Roman"/>
          <w:sz w:val="28"/>
          <w:szCs w:val="28"/>
        </w:rPr>
        <w:t>с даты подачи</w:t>
      </w:r>
      <w:proofErr w:type="gramEnd"/>
      <w:r w:rsidRPr="00A62E81">
        <w:rPr>
          <w:rFonts w:ascii="Times New Roman" w:hAnsi="Times New Roman" w:cs="Times New Roman"/>
          <w:sz w:val="28"/>
          <w:szCs w:val="28"/>
        </w:rPr>
        <w:t xml:space="preserve"> заявки на промышленный образец.</w:t>
      </w:r>
    </w:p>
    <w:p w:rsidR="008C0F65" w:rsidRDefault="008C0F65" w:rsidP="00C873A0">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5. Порядок продления срока действия патента на промышленный образец устанавливается </w:t>
      </w:r>
      <w:r w:rsidR="00C873A0" w:rsidRPr="004708D4">
        <w:rPr>
          <w:rFonts w:ascii="Times New Roman" w:hAnsi="Times New Roman" w:cs="Times New Roman"/>
          <w:sz w:val="28"/>
          <w:szCs w:val="28"/>
        </w:rPr>
        <w:t>Кабинетом Министров</w:t>
      </w:r>
      <w:r w:rsidR="00C873A0">
        <w:rPr>
          <w:rFonts w:ascii="Times New Roman" w:hAnsi="Times New Roman" w:cs="Times New Roman"/>
          <w:sz w:val="28"/>
          <w:szCs w:val="28"/>
        </w:rPr>
        <w:t xml:space="preserve"> </w:t>
      </w:r>
      <w:r w:rsidRPr="00A62E81">
        <w:rPr>
          <w:rFonts w:ascii="Times New Roman" w:hAnsi="Times New Roman" w:cs="Times New Roman"/>
          <w:sz w:val="28"/>
          <w:szCs w:val="28"/>
        </w:rPr>
        <w:t>Кыргызской Республики.</w:t>
      </w:r>
    </w:p>
    <w:p w:rsidR="006F4303" w:rsidRPr="00A62E81" w:rsidRDefault="006F4303" w:rsidP="008C0F65">
      <w:pPr>
        <w:spacing w:after="0" w:line="240" w:lineRule="auto"/>
        <w:ind w:firstLine="708"/>
        <w:rPr>
          <w:rFonts w:ascii="Times New Roman" w:hAnsi="Times New Roman" w:cs="Times New Roman"/>
          <w:sz w:val="28"/>
          <w:szCs w:val="28"/>
        </w:rPr>
      </w:pPr>
    </w:p>
    <w:p w:rsidR="006F4303" w:rsidRPr="002305F5" w:rsidRDefault="006F4303" w:rsidP="006F4303">
      <w:pPr>
        <w:spacing w:after="0" w:line="240" w:lineRule="auto"/>
        <w:ind w:firstLine="708"/>
        <w:rPr>
          <w:rFonts w:ascii="Times New Roman" w:hAnsi="Times New Roman" w:cs="Times New Roman"/>
          <w:b/>
          <w:sz w:val="28"/>
          <w:szCs w:val="28"/>
        </w:rPr>
      </w:pPr>
      <w:r w:rsidRPr="002305F5">
        <w:rPr>
          <w:rFonts w:ascii="Times New Roman" w:hAnsi="Times New Roman" w:cs="Times New Roman"/>
          <w:b/>
          <w:sz w:val="28"/>
          <w:szCs w:val="28"/>
        </w:rPr>
        <w:t xml:space="preserve">Статья </w:t>
      </w:r>
      <w:r>
        <w:rPr>
          <w:rFonts w:ascii="Times New Roman" w:hAnsi="Times New Roman" w:cs="Times New Roman"/>
          <w:b/>
          <w:sz w:val="28"/>
          <w:szCs w:val="28"/>
        </w:rPr>
        <w:t>10</w:t>
      </w:r>
      <w:r w:rsidRPr="002305F5">
        <w:rPr>
          <w:rFonts w:ascii="Times New Roman" w:hAnsi="Times New Roman" w:cs="Times New Roman"/>
          <w:b/>
          <w:sz w:val="28"/>
          <w:szCs w:val="28"/>
        </w:rPr>
        <w:t>. Права иностранных физических и юридических лиц и лиц без гражданства</w:t>
      </w:r>
    </w:p>
    <w:p w:rsidR="006F4303" w:rsidRPr="00A62E81" w:rsidRDefault="006F4303" w:rsidP="006F4303">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1. Иностранные физические и юридические лица пользуются правами, предусмотренными настоящим Законом и иными нормативными правовыми актами, относящимися к правовой охране изобретения, полезной модели, промышленного образца наравне с физическими и юридическими лицами Кыргызской Республики в силу международных договоров, участницей которых является Кыргызская Республика или на основе принципа взаимности.</w:t>
      </w:r>
    </w:p>
    <w:p w:rsidR="006F4303" w:rsidRPr="00A62E81" w:rsidRDefault="006F4303" w:rsidP="006F4303">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При этом обязанность доказывания</w:t>
      </w:r>
      <w:r w:rsidRPr="00A62E81">
        <w:rPr>
          <w:rFonts w:ascii="Times New Roman" w:eastAsia="Times New Roman" w:hAnsi="Times New Roman" w:cs="Times New Roman"/>
          <w:color w:val="000000"/>
          <w:sz w:val="28"/>
          <w:szCs w:val="28"/>
          <w:lang w:eastAsia="ru-RU"/>
        </w:rPr>
        <w:t xml:space="preserve"> наличия взаимности возлагается на лицо, желающее воспользоваться указанным</w:t>
      </w:r>
      <w:r w:rsidRPr="00A62E81">
        <w:rPr>
          <w:rFonts w:ascii="Times New Roman" w:hAnsi="Times New Roman" w:cs="Times New Roman"/>
          <w:sz w:val="28"/>
          <w:szCs w:val="28"/>
        </w:rPr>
        <w:t xml:space="preserve"> </w:t>
      </w:r>
      <w:r w:rsidRPr="00A62E81">
        <w:rPr>
          <w:rFonts w:ascii="Times New Roman" w:eastAsia="Times New Roman" w:hAnsi="Times New Roman" w:cs="Times New Roman"/>
          <w:color w:val="000000"/>
          <w:sz w:val="28"/>
          <w:szCs w:val="28"/>
          <w:lang w:eastAsia="ru-RU"/>
        </w:rPr>
        <w:t>принципом.</w:t>
      </w:r>
    </w:p>
    <w:p w:rsidR="006F4303" w:rsidRDefault="006F4303" w:rsidP="006F4303">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2. Лица без гражданства, проживающие в Кыргызской Республике, пользуются правами, предусмотренными настоящим Законом и иными актами, относящимися к правовой охране  изобретения, полезной модели, промышленного образца, наравне с физическими и юридическими лицами Кыргызской Республики, если иное не следует из настоящего Закона и других актов законодательства Кыргызской Республики.</w:t>
      </w:r>
    </w:p>
    <w:p w:rsidR="008C0F65" w:rsidRDefault="008C0F65" w:rsidP="008C0F65">
      <w:pPr>
        <w:spacing w:after="0" w:line="240" w:lineRule="auto"/>
        <w:ind w:firstLine="708"/>
        <w:rPr>
          <w:rFonts w:ascii="Times New Roman" w:hAnsi="Times New Roman" w:cs="Times New Roman"/>
          <w:sz w:val="28"/>
          <w:szCs w:val="28"/>
        </w:rPr>
      </w:pPr>
    </w:p>
    <w:p w:rsidR="00D11CA2" w:rsidRPr="00A62E81" w:rsidRDefault="00D11CA2" w:rsidP="008C0F65">
      <w:pPr>
        <w:spacing w:after="0" w:line="240" w:lineRule="auto"/>
        <w:ind w:firstLine="708"/>
        <w:rPr>
          <w:rFonts w:ascii="Times New Roman" w:hAnsi="Times New Roman" w:cs="Times New Roman"/>
          <w:sz w:val="28"/>
          <w:szCs w:val="28"/>
        </w:rPr>
      </w:pPr>
    </w:p>
    <w:p w:rsidR="008C0F65" w:rsidRPr="00700F8F" w:rsidRDefault="008C0F65" w:rsidP="008C0F65">
      <w:pPr>
        <w:jc w:val="center"/>
        <w:rPr>
          <w:rFonts w:ascii="Times New Roman" w:hAnsi="Times New Roman" w:cs="Times New Roman"/>
          <w:b/>
          <w:sz w:val="28"/>
          <w:szCs w:val="28"/>
        </w:rPr>
      </w:pPr>
      <w:r w:rsidRPr="00700F8F">
        <w:rPr>
          <w:rFonts w:ascii="Times New Roman" w:hAnsi="Times New Roman" w:cs="Times New Roman"/>
          <w:b/>
          <w:sz w:val="28"/>
          <w:szCs w:val="28"/>
        </w:rPr>
        <w:t>Глава 2.</w:t>
      </w:r>
      <w:r>
        <w:rPr>
          <w:rFonts w:ascii="Times New Roman" w:hAnsi="Times New Roman" w:cs="Times New Roman"/>
          <w:b/>
          <w:sz w:val="28"/>
          <w:szCs w:val="28"/>
        </w:rPr>
        <w:t xml:space="preserve"> </w:t>
      </w:r>
      <w:r w:rsidRPr="00700F8F">
        <w:rPr>
          <w:rFonts w:ascii="Times New Roman" w:hAnsi="Times New Roman" w:cs="Times New Roman"/>
          <w:b/>
          <w:sz w:val="28"/>
          <w:szCs w:val="28"/>
        </w:rPr>
        <w:t>Условия патентоспособности изобретения, полезной модели, промышленного образца</w:t>
      </w:r>
    </w:p>
    <w:p w:rsidR="008C0F65" w:rsidRPr="00700F8F" w:rsidRDefault="008C0F65" w:rsidP="008C0F65">
      <w:pPr>
        <w:spacing w:after="0" w:line="240" w:lineRule="auto"/>
        <w:jc w:val="both"/>
        <w:rPr>
          <w:rFonts w:ascii="Times New Roman" w:hAnsi="Times New Roman" w:cs="Times New Roman"/>
          <w:b/>
          <w:sz w:val="28"/>
          <w:szCs w:val="28"/>
        </w:rPr>
      </w:pPr>
      <w:r w:rsidRPr="00700F8F">
        <w:rPr>
          <w:rFonts w:ascii="Times New Roman" w:hAnsi="Times New Roman" w:cs="Times New Roman"/>
          <w:b/>
          <w:sz w:val="28"/>
          <w:szCs w:val="28"/>
        </w:rPr>
        <w:t xml:space="preserve">Статья </w:t>
      </w:r>
      <w:r>
        <w:rPr>
          <w:rFonts w:ascii="Times New Roman" w:hAnsi="Times New Roman" w:cs="Times New Roman"/>
          <w:b/>
          <w:sz w:val="28"/>
          <w:szCs w:val="28"/>
        </w:rPr>
        <w:t>11</w:t>
      </w:r>
      <w:r w:rsidRPr="00700F8F">
        <w:rPr>
          <w:rFonts w:ascii="Times New Roman" w:hAnsi="Times New Roman" w:cs="Times New Roman"/>
          <w:b/>
          <w:sz w:val="28"/>
          <w:szCs w:val="28"/>
        </w:rPr>
        <w:t>. Условия патентоспособности изобретения</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1. В качестве изобретения охраняется техническое решение в любой области, относящееся к продукту (в частности, устройству, веществу, штамму микроорганизма, культуре клеток растений и животных) или способу (процессу осуществления действий над материальным объектом с помощью материальных средств), в том числе к применению продукта или способа по новому назначению.  </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2. Изобретению предоставляется правовая охрана, если оно является новым, имеет изобретательский уровень и промышленно применимо.</w:t>
      </w:r>
    </w:p>
    <w:p w:rsidR="008C0F65" w:rsidRPr="00A62E81" w:rsidRDefault="008C0F65" w:rsidP="008C0F65">
      <w:pPr>
        <w:spacing w:after="0" w:line="240" w:lineRule="auto"/>
        <w:ind w:firstLine="708"/>
        <w:jc w:val="both"/>
        <w:rPr>
          <w:rFonts w:ascii="Times New Roman" w:hAnsi="Times New Roman" w:cs="Times New Roman"/>
          <w:strike/>
          <w:sz w:val="28"/>
          <w:szCs w:val="28"/>
        </w:rPr>
      </w:pPr>
      <w:r w:rsidRPr="00A62E81">
        <w:rPr>
          <w:rFonts w:ascii="Times New Roman" w:hAnsi="Times New Roman" w:cs="Times New Roman"/>
          <w:sz w:val="28"/>
          <w:szCs w:val="28"/>
        </w:rPr>
        <w:lastRenderedPageBreak/>
        <w:t>3. Изобретение является новым, если оно не известно из уровня техники.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4. Изобретение имеет изобретательский уровень, если оно для специалиста в данной области явным образом не следует из уровня техники. </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5. Уровень техники включает любые сведения, ставшие общедоступными в мире до даты приоритета изобретения.</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6. При установлении новизны изобретения в сведения об уровне техники также входят </w:t>
      </w:r>
      <w:proofErr w:type="spellStart"/>
      <w:r w:rsidRPr="00A62E81">
        <w:rPr>
          <w:rFonts w:ascii="Times New Roman" w:hAnsi="Times New Roman" w:cs="Times New Roman"/>
          <w:sz w:val="28"/>
          <w:szCs w:val="28"/>
        </w:rPr>
        <w:t>неотозванные</w:t>
      </w:r>
      <w:proofErr w:type="spellEnd"/>
      <w:r w:rsidRPr="00A62E81">
        <w:rPr>
          <w:rFonts w:ascii="Times New Roman" w:hAnsi="Times New Roman" w:cs="Times New Roman"/>
          <w:sz w:val="28"/>
          <w:szCs w:val="28"/>
        </w:rPr>
        <w:t xml:space="preserve"> заявки других лиц, поданные в уполномоченный государственный орган, с более ранним приоритетом и запатентованные в Кыргызской Республике изобретения, полезные модели и промышленные образцы.</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7. Изобретение является промышленно применимым, если оно может быть использовано в промышленности, сельском хозяйстве, здравоохранении и других отраслях экономики.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8. </w:t>
      </w:r>
      <w:proofErr w:type="gramStart"/>
      <w:r w:rsidRPr="00A62E81">
        <w:rPr>
          <w:rFonts w:ascii="Times New Roman" w:hAnsi="Times New Roman" w:cs="Times New Roman"/>
          <w:sz w:val="28"/>
          <w:szCs w:val="28"/>
        </w:rPr>
        <w:t>Не признается обстоятельством, влияющим на патентоспособность изобретения, публичное раскрытие информации, относящейся к нему, заявителем, автором или любым лицом, получившим от него прямо или косвенно эту информацию - в том числе в результате экспонирования изобретения на выставке, при котором сведения о сущности изобретения стали общедоступными не ранее чем за двенадцать месяцев до даты подачи заявки или до даты приоритета, если он испрошен</w:t>
      </w:r>
      <w:proofErr w:type="gramEnd"/>
      <w:r w:rsidRPr="00A62E81">
        <w:rPr>
          <w:rFonts w:ascii="Times New Roman" w:hAnsi="Times New Roman" w:cs="Times New Roman"/>
          <w:sz w:val="28"/>
          <w:szCs w:val="28"/>
        </w:rPr>
        <w:t>. При этом обязанность доказывания данного факта лежит на заявителе.</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9. Не признаются изобретениями: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1) открытия;</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2) научные теории и математические методы;</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3) методы организации и управления хозяйством;</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4) условные обозначения, расписания, правила;</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5) правила и методы выполнения умственных операций,  проведения игр;</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6) алгоритмы и программы для вычислительных машин как таковые;</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7) решения, заключающиеся только в предоставлении информации;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8) проекты и схемы планировки сооружений, зданий, территорий;</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9) решения, касающиеся лишь внешнего вида изделий, направленные на удовлетворение эстетических потребностей;</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10) топологии интегральных микросхем;</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11) сорта растений и породы животных;</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12) решения,  противоречащие общественным интересам, принципам гуманности и морали, наносящие ущерб окружающей среде;</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13) способы клонирования человека и его клон;</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14) способы </w:t>
      </w:r>
      <w:proofErr w:type="gramStart"/>
      <w:r w:rsidRPr="00A62E81">
        <w:rPr>
          <w:rFonts w:ascii="Times New Roman" w:hAnsi="Times New Roman" w:cs="Times New Roman"/>
          <w:sz w:val="28"/>
          <w:szCs w:val="28"/>
        </w:rPr>
        <w:t>модификации генетической целостности клеток зародышевой линии человека</w:t>
      </w:r>
      <w:proofErr w:type="gramEnd"/>
      <w:r w:rsidRPr="00A62E81">
        <w:rPr>
          <w:rFonts w:ascii="Times New Roman" w:hAnsi="Times New Roman" w:cs="Times New Roman"/>
          <w:sz w:val="28"/>
          <w:szCs w:val="28"/>
        </w:rPr>
        <w:t>;</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15) использование человеческих эмбрионов в промышленных и коммерческих целях.</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16) объекты, представляющие собой традиционные знания.</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lastRenderedPageBreak/>
        <w:t>10. Объекты, перечисленные в пунктах 6, 10, 11, 16 части 9 настоящей статьи, охраняются отдельными законами.</w:t>
      </w:r>
    </w:p>
    <w:p w:rsidR="008C0F65"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 </w:t>
      </w:r>
      <w:r w:rsidRPr="00700F8F">
        <w:rPr>
          <w:rFonts w:ascii="Times New Roman" w:hAnsi="Times New Roman" w:cs="Times New Roman"/>
          <w:sz w:val="28"/>
          <w:szCs w:val="28"/>
        </w:rPr>
        <w:t>Не признается обстоятельством, влияющим на патентоспособность изобретения, наличие в его составе алгоритмов и программ для вычислительных машин, если они являются частью изобретения.</w:t>
      </w:r>
    </w:p>
    <w:p w:rsidR="00D11CA2" w:rsidRPr="00700F8F" w:rsidRDefault="00D11CA2" w:rsidP="008C0F65">
      <w:pPr>
        <w:spacing w:after="0" w:line="240" w:lineRule="auto"/>
        <w:ind w:firstLine="708"/>
        <w:jc w:val="both"/>
        <w:rPr>
          <w:rFonts w:ascii="Times New Roman" w:hAnsi="Times New Roman" w:cs="Times New Roman"/>
          <w:sz w:val="28"/>
          <w:szCs w:val="28"/>
        </w:rPr>
      </w:pPr>
    </w:p>
    <w:p w:rsidR="008C0F65" w:rsidRPr="00700F8F"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 xml:space="preserve">Статья </w:t>
      </w:r>
      <w:r>
        <w:rPr>
          <w:rFonts w:ascii="Times New Roman" w:hAnsi="Times New Roman" w:cs="Times New Roman"/>
          <w:b/>
          <w:sz w:val="28"/>
          <w:szCs w:val="28"/>
        </w:rPr>
        <w:t>12</w:t>
      </w:r>
      <w:r w:rsidRPr="00700F8F">
        <w:rPr>
          <w:rFonts w:ascii="Times New Roman" w:hAnsi="Times New Roman" w:cs="Times New Roman"/>
          <w:b/>
          <w:sz w:val="28"/>
          <w:szCs w:val="28"/>
        </w:rPr>
        <w:t>. Условия патентоспособности полезной модели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1. В качестве полезной модели охраняется техническое решение в любой области, относящееся к продукту (в частности, устройству, веществу) или способу (процессу осуществления действий над материальным объектом с помощью материальных средств), в том числе к применению продукта или способа по новому назначению.  </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2. Полезной модели предоставляется правовая охрана, если она является новой и промышленно применимой.</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3. Полезная модель является новой, если она не известна из уровня техники.</w:t>
      </w:r>
    </w:p>
    <w:p w:rsidR="008C0F65" w:rsidRPr="00A62E81" w:rsidRDefault="00D11CA2"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008C0F65" w:rsidRPr="00A62E81">
        <w:rPr>
          <w:rFonts w:ascii="Times New Roman" w:hAnsi="Times New Roman" w:cs="Times New Roman"/>
          <w:sz w:val="28"/>
          <w:szCs w:val="28"/>
        </w:rPr>
        <w:t>Уровень техники включает любые сведения, ставшие общедоступными в мире до даты приоритета полезной модели.</w:t>
      </w:r>
    </w:p>
    <w:p w:rsidR="008C0F65" w:rsidRPr="00A62E81" w:rsidRDefault="008C0F65" w:rsidP="00D11CA2">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5. При установлении новизны полезной модели в сведения об уровне техники также входят </w:t>
      </w:r>
      <w:proofErr w:type="spellStart"/>
      <w:r w:rsidRPr="00A62E81">
        <w:rPr>
          <w:rFonts w:ascii="Times New Roman" w:hAnsi="Times New Roman" w:cs="Times New Roman"/>
          <w:sz w:val="28"/>
          <w:szCs w:val="28"/>
        </w:rPr>
        <w:t>неотозванные</w:t>
      </w:r>
      <w:proofErr w:type="spellEnd"/>
      <w:r w:rsidRPr="00A62E81">
        <w:rPr>
          <w:rFonts w:ascii="Times New Roman" w:hAnsi="Times New Roman" w:cs="Times New Roman"/>
          <w:sz w:val="28"/>
          <w:szCs w:val="28"/>
        </w:rPr>
        <w:t xml:space="preserve"> заявки других лиц, поданные в уполномоченный орган, с более ранним приоритетом и запатентованные в Кыргызской Республике изобретения, полезные модели и промышленные образцы.</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6. </w:t>
      </w:r>
      <w:proofErr w:type="gramStart"/>
      <w:r w:rsidRPr="00A62E81">
        <w:rPr>
          <w:rFonts w:ascii="Times New Roman" w:hAnsi="Times New Roman" w:cs="Times New Roman"/>
          <w:sz w:val="28"/>
          <w:szCs w:val="28"/>
        </w:rPr>
        <w:t>Не признается обстоятельством, влияющим на новизну полезной модели, публичное раскрытие информации, относящейся к полезной модели, заявителем, автором или любым лицом, получившим от него прямо или косвенно эту информацию, в том числе в результате экспонирования полезной модели на выставке, при котором сведения о сущности полезной модели стали общедоступными не ранее чем за шесть месяцев до даты подачи заявки или до даты</w:t>
      </w:r>
      <w:proofErr w:type="gramEnd"/>
      <w:r w:rsidRPr="00A62E81">
        <w:rPr>
          <w:rFonts w:ascii="Times New Roman" w:hAnsi="Times New Roman" w:cs="Times New Roman"/>
          <w:sz w:val="28"/>
          <w:szCs w:val="28"/>
        </w:rPr>
        <w:t xml:space="preserve"> приоритета, если он испрошен. При этом обязанность доказывания данного факта лежит на заявителе.</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7. Полезная модель является промышленно применимой, если она может быть использована в промышленности, сельском хозяйстве, здравоохранении и других отраслях экономики. </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8. В качестве полезных моделей не охраняются объекты, указанные в части </w:t>
      </w:r>
      <w:r w:rsidRPr="003068E9">
        <w:rPr>
          <w:rFonts w:ascii="Times New Roman" w:hAnsi="Times New Roman" w:cs="Times New Roman"/>
          <w:sz w:val="28"/>
          <w:szCs w:val="28"/>
        </w:rPr>
        <w:t>9 статьи 11 настоящего Закона.</w:t>
      </w:r>
    </w:p>
    <w:p w:rsidR="008C0F65"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9. Не признается обстоятельством, влияющим на патентоспособность полезной модели, наличие в его составе алгоритмов и программ для вычислительных машин, если</w:t>
      </w:r>
      <w:r w:rsidRPr="00700F8F">
        <w:rPr>
          <w:rFonts w:ascii="Times New Roman" w:hAnsi="Times New Roman" w:cs="Times New Roman"/>
          <w:b/>
          <w:sz w:val="28"/>
          <w:szCs w:val="28"/>
        </w:rPr>
        <w:t xml:space="preserve"> </w:t>
      </w:r>
      <w:r w:rsidRPr="00A62E81">
        <w:rPr>
          <w:rFonts w:ascii="Times New Roman" w:hAnsi="Times New Roman" w:cs="Times New Roman"/>
          <w:sz w:val="28"/>
          <w:szCs w:val="28"/>
        </w:rPr>
        <w:t>они являются частью полезной модели.</w:t>
      </w:r>
    </w:p>
    <w:p w:rsidR="00D11CA2" w:rsidRPr="00A62E81" w:rsidRDefault="00D11CA2" w:rsidP="008C0F65">
      <w:pPr>
        <w:spacing w:after="0" w:line="240" w:lineRule="auto"/>
        <w:ind w:firstLine="708"/>
        <w:jc w:val="both"/>
        <w:rPr>
          <w:rFonts w:ascii="Times New Roman" w:hAnsi="Times New Roman" w:cs="Times New Roman"/>
          <w:sz w:val="28"/>
          <w:szCs w:val="28"/>
        </w:rPr>
      </w:pPr>
    </w:p>
    <w:p w:rsidR="008C0F65" w:rsidRPr="00700F8F" w:rsidRDefault="008C0F65" w:rsidP="008C0F65">
      <w:pPr>
        <w:spacing w:after="0" w:line="240" w:lineRule="auto"/>
        <w:ind w:firstLine="709"/>
        <w:rPr>
          <w:rFonts w:ascii="Times New Roman" w:hAnsi="Times New Roman" w:cs="Times New Roman"/>
          <w:b/>
          <w:sz w:val="28"/>
          <w:szCs w:val="28"/>
        </w:rPr>
      </w:pPr>
      <w:r w:rsidRPr="00700F8F">
        <w:rPr>
          <w:rFonts w:ascii="Times New Roman" w:hAnsi="Times New Roman" w:cs="Times New Roman"/>
          <w:b/>
          <w:sz w:val="28"/>
          <w:szCs w:val="28"/>
        </w:rPr>
        <w:t xml:space="preserve">Статья </w:t>
      </w:r>
      <w:r>
        <w:rPr>
          <w:rFonts w:ascii="Times New Roman" w:hAnsi="Times New Roman" w:cs="Times New Roman"/>
          <w:b/>
          <w:sz w:val="28"/>
          <w:szCs w:val="28"/>
        </w:rPr>
        <w:t>13</w:t>
      </w:r>
      <w:r w:rsidRPr="00700F8F">
        <w:rPr>
          <w:rFonts w:ascii="Times New Roman" w:hAnsi="Times New Roman" w:cs="Times New Roman"/>
          <w:b/>
          <w:sz w:val="28"/>
          <w:szCs w:val="28"/>
        </w:rPr>
        <w:t>. Условия патентоспособности промышленного образца</w:t>
      </w:r>
    </w:p>
    <w:p w:rsidR="008C0F65" w:rsidRPr="00A62E81" w:rsidRDefault="008C0F65" w:rsidP="008C0F65">
      <w:pPr>
        <w:spacing w:after="0" w:line="240" w:lineRule="auto"/>
        <w:ind w:firstLine="709"/>
        <w:jc w:val="both"/>
        <w:rPr>
          <w:rFonts w:ascii="Times New Roman" w:hAnsi="Times New Roman" w:cs="Times New Roman"/>
          <w:sz w:val="28"/>
          <w:szCs w:val="28"/>
        </w:rPr>
      </w:pPr>
      <w:r w:rsidRPr="00A62E81">
        <w:rPr>
          <w:rFonts w:ascii="Times New Roman" w:hAnsi="Times New Roman" w:cs="Times New Roman"/>
          <w:sz w:val="28"/>
          <w:szCs w:val="28"/>
        </w:rPr>
        <w:t>1. В качестве промышленного образца охраняется решение внешнего вида изделия промышленного или кустарно-ремесленного производства.</w:t>
      </w:r>
    </w:p>
    <w:p w:rsidR="008C0F65" w:rsidRPr="00A62E81" w:rsidRDefault="008C0F65" w:rsidP="008C0F65">
      <w:pPr>
        <w:spacing w:after="0" w:line="240" w:lineRule="auto"/>
        <w:ind w:firstLine="709"/>
        <w:jc w:val="both"/>
        <w:rPr>
          <w:rFonts w:ascii="Times New Roman" w:hAnsi="Times New Roman" w:cs="Times New Roman"/>
          <w:sz w:val="28"/>
          <w:szCs w:val="28"/>
        </w:rPr>
      </w:pPr>
      <w:r w:rsidRPr="00A62E81">
        <w:rPr>
          <w:rFonts w:ascii="Times New Roman" w:hAnsi="Times New Roman" w:cs="Times New Roman"/>
          <w:sz w:val="28"/>
          <w:szCs w:val="28"/>
        </w:rPr>
        <w:lastRenderedPageBreak/>
        <w:t>2. Промышленному образцу предоставляется правовая охрана, если по своим существенным признакам он является новым  и оригинальным.</w:t>
      </w:r>
    </w:p>
    <w:p w:rsidR="008C0F65" w:rsidRPr="00A62E81" w:rsidRDefault="008C0F65" w:rsidP="008C0F65">
      <w:pPr>
        <w:spacing w:after="0" w:line="240" w:lineRule="auto"/>
        <w:ind w:firstLine="709"/>
        <w:jc w:val="both"/>
        <w:rPr>
          <w:rFonts w:ascii="Times New Roman" w:hAnsi="Times New Roman" w:cs="Times New Roman"/>
          <w:sz w:val="28"/>
          <w:szCs w:val="28"/>
        </w:rPr>
      </w:pPr>
      <w:r w:rsidRPr="00A62E81">
        <w:rPr>
          <w:rFonts w:ascii="Times New Roman" w:hAnsi="Times New Roman" w:cs="Times New Roman"/>
          <w:sz w:val="28"/>
          <w:szCs w:val="28"/>
        </w:rPr>
        <w:t>3. К существенным признакам промышленного образца относятся признаки, определяющие эстетические особенности внешнего вида изделия,  в частности форма, конфигурация, орнамент, сочетание цветов, линий, контуры изделия, текстура или фактура материала изделия.</w:t>
      </w:r>
    </w:p>
    <w:p w:rsidR="008C0F65" w:rsidRPr="00A62E81" w:rsidRDefault="008C0F65" w:rsidP="00D11CA2">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Признаки, обусловленные исключительно технической функцией изделия, не являются существенными признаками промышленного образца.</w:t>
      </w:r>
    </w:p>
    <w:p w:rsidR="008C0F65" w:rsidRPr="00A62E81" w:rsidRDefault="008C0F65" w:rsidP="008C0F65">
      <w:pPr>
        <w:spacing w:after="0" w:line="240" w:lineRule="auto"/>
        <w:ind w:firstLine="708"/>
        <w:jc w:val="both"/>
        <w:rPr>
          <w:rFonts w:ascii="Times New Roman" w:hAnsi="Times New Roman" w:cs="Times New Roman"/>
          <w:sz w:val="28"/>
          <w:szCs w:val="28"/>
          <w:lang w:val="ky-KG"/>
        </w:rPr>
      </w:pPr>
      <w:r w:rsidRPr="00A62E81">
        <w:rPr>
          <w:rFonts w:ascii="Times New Roman" w:hAnsi="Times New Roman" w:cs="Times New Roman"/>
          <w:sz w:val="28"/>
          <w:szCs w:val="28"/>
        </w:rPr>
        <w:t>4. Промышленный образец является новым, если совокупность его существенных признаков, представленных на изображениях внешнего вида изделия, не известна из сведений, ставших общедоступными в мире до даты подачи заявки, а если испрошен приоритет, - до даты приоритета промышленного образца.</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5. </w:t>
      </w:r>
      <w:proofErr w:type="gramStart"/>
      <w:r w:rsidRPr="00A62E81">
        <w:rPr>
          <w:rFonts w:ascii="Times New Roman" w:hAnsi="Times New Roman" w:cs="Times New Roman"/>
          <w:sz w:val="28"/>
          <w:szCs w:val="28"/>
        </w:rPr>
        <w:t>Промышленный образец является оригинальным, если его существенные признаки обусловлены творческим характером особенностей изделия, в частности, если из сведений, ставших общедоступными в мире до даты подачи заявки, а если испрошен приоритет, - до даты приоритета промышленного образца, неизвестно решение внешнего вида изделия сходного назначения, производящее такое же общее впечатление какое  производит промышленный образец, нашедший отражение на изображениях внешнего вида изделия.</w:t>
      </w:r>
      <w:proofErr w:type="gramEnd"/>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6. При установлении новизны и оригинальности промышленного образца также учитываются заявки на изобретения, полезные модели, промышленные образцы, товарные знаки, знаки </w:t>
      </w:r>
      <w:proofErr w:type="gramStart"/>
      <w:r w:rsidRPr="00A62E81">
        <w:rPr>
          <w:rFonts w:ascii="Times New Roman" w:hAnsi="Times New Roman" w:cs="Times New Roman"/>
          <w:sz w:val="28"/>
          <w:szCs w:val="28"/>
        </w:rPr>
        <w:t>обслуживания</w:t>
      </w:r>
      <w:proofErr w:type="gramEnd"/>
      <w:r w:rsidRPr="00A62E81">
        <w:rPr>
          <w:rFonts w:ascii="Times New Roman" w:hAnsi="Times New Roman" w:cs="Times New Roman"/>
          <w:sz w:val="28"/>
          <w:szCs w:val="28"/>
        </w:rPr>
        <w:t xml:space="preserve"> с более ранним приоритетом поданные в Кыргызской Республике другими лицами, при условии, что такие заявки не отозваны, не считаются отозванными, не признаны отозванными.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7. Не признается обстоятельством, влияющим на патентоспособность промышленного образца, публичное раскрытие информации, относящейся к промышленному образцу, вследствие чего сведения о совокупности существенных признаков промышленного образца стали </w:t>
      </w:r>
      <w:proofErr w:type="gramStart"/>
      <w:r w:rsidRPr="00A62E81">
        <w:rPr>
          <w:rFonts w:ascii="Times New Roman" w:hAnsi="Times New Roman" w:cs="Times New Roman"/>
          <w:sz w:val="28"/>
          <w:szCs w:val="28"/>
        </w:rPr>
        <w:t>общедоступными</w:t>
      </w:r>
      <w:proofErr w:type="gramEnd"/>
      <w:r w:rsidRPr="00A62E81">
        <w:rPr>
          <w:rFonts w:ascii="Times New Roman" w:hAnsi="Times New Roman" w:cs="Times New Roman"/>
          <w:sz w:val="28"/>
          <w:szCs w:val="28"/>
        </w:rPr>
        <w:t>, заявителем (его правопреемником), автором промышленного образца, или любым лицом, получившим от них прямо или косвенно эту информацию</w:t>
      </w:r>
      <w:r w:rsidRPr="00A62E81">
        <w:rPr>
          <w:rFonts w:ascii="Times New Roman" w:hAnsi="Times New Roman" w:cs="Times New Roman"/>
          <w:color w:val="1F497D" w:themeColor="text2"/>
          <w:sz w:val="28"/>
          <w:szCs w:val="28"/>
        </w:rPr>
        <w:t xml:space="preserve">; </w:t>
      </w:r>
      <w:r w:rsidRPr="00A62E81">
        <w:rPr>
          <w:rFonts w:ascii="Times New Roman" w:hAnsi="Times New Roman" w:cs="Times New Roman"/>
          <w:sz w:val="28"/>
          <w:szCs w:val="28"/>
        </w:rPr>
        <w:t>в том числе в результате экспонирования промышленного образца на выставке</w:t>
      </w:r>
      <w:r w:rsidRPr="00A62E81">
        <w:rPr>
          <w:rFonts w:ascii="Times New Roman" w:hAnsi="Times New Roman" w:cs="Times New Roman"/>
          <w:color w:val="0070C0"/>
          <w:sz w:val="28"/>
          <w:szCs w:val="28"/>
        </w:rPr>
        <w:t>,</w:t>
      </w:r>
      <w:r w:rsidRPr="00A62E81">
        <w:rPr>
          <w:rFonts w:ascii="Times New Roman" w:hAnsi="Times New Roman" w:cs="Times New Roman"/>
          <w:sz w:val="28"/>
          <w:szCs w:val="28"/>
        </w:rPr>
        <w:t xml:space="preserve"> при условии, что заявка подана не позднее шести месяцев </w:t>
      </w:r>
      <w:proofErr w:type="gramStart"/>
      <w:r w:rsidRPr="00A62E81">
        <w:rPr>
          <w:rFonts w:ascii="Times New Roman" w:hAnsi="Times New Roman" w:cs="Times New Roman"/>
          <w:sz w:val="28"/>
          <w:szCs w:val="28"/>
        </w:rPr>
        <w:t>с даты раскрытия</w:t>
      </w:r>
      <w:proofErr w:type="gramEnd"/>
      <w:r w:rsidRPr="00A62E81">
        <w:rPr>
          <w:rFonts w:ascii="Times New Roman" w:hAnsi="Times New Roman" w:cs="Times New Roman"/>
          <w:sz w:val="28"/>
          <w:szCs w:val="28"/>
        </w:rPr>
        <w:t xml:space="preserve"> указанной информации. При этом обязанность доказывания данного факта лежит на заявителе.</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8. Не предоставляется правовая охрана в качестве промышленного образца:</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1) решениям, все признаки которых обусловлены исключительно технической функцией изделия;</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2) решениям, противоречащим общественным интересам, принципам гуманности и морали;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lastRenderedPageBreak/>
        <w:t>3) решениям, включающим, воспроизводящим или имитирующим официальные символы, наименования и отличительные знаки либо их узнаваемые части: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государственные символы и знаки (флаги, гербы, ордена, денежные знаки и тому подобное);</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сокращенные или полные наименования международных и межправительственных организаций, их флаги, гербы, другие символы и знаки;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официальные контрольные, гарантийные или пробирные клейма, печати, награды и другие знаки отличия;</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4) решениям, включающим, воспроизводящим или имитирующим официальные наименования или изображения объектов культурного (в том числе этнического и религиозного) наследия либо их узнаваемые части;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5) решениям, тождественным или сходным до степени смешения с товарными знаками других лиц, охраняемыми либо заявленными на регистрацию и опубликованными на территории Кыргызской Республики и имеющими более ранний приоритет, или включающим такие товарные знаки;</w:t>
      </w:r>
    </w:p>
    <w:p w:rsidR="008C0F65" w:rsidRPr="00A62E81" w:rsidRDefault="008C0F65" w:rsidP="008C0F65">
      <w:pPr>
        <w:spacing w:after="0" w:line="240" w:lineRule="auto"/>
        <w:ind w:firstLine="708"/>
        <w:jc w:val="both"/>
        <w:rPr>
          <w:rFonts w:ascii="Times New Roman" w:hAnsi="Times New Roman" w:cs="Times New Roman"/>
          <w:sz w:val="28"/>
          <w:szCs w:val="28"/>
        </w:rPr>
      </w:pPr>
      <w:proofErr w:type="gramStart"/>
      <w:r w:rsidRPr="00A62E81">
        <w:rPr>
          <w:rFonts w:ascii="Times New Roman" w:hAnsi="Times New Roman" w:cs="Times New Roman"/>
          <w:sz w:val="28"/>
          <w:szCs w:val="28"/>
        </w:rPr>
        <w:t>6) решениям, тождественным или сходным до степени смешения с названиями известных на территории Кыргызской Республики произведений на</w:t>
      </w:r>
      <w:r w:rsidR="003A67BB">
        <w:rPr>
          <w:rFonts w:ascii="Times New Roman" w:hAnsi="Times New Roman" w:cs="Times New Roman"/>
          <w:sz w:val="28"/>
          <w:szCs w:val="28"/>
        </w:rPr>
        <w:t>у</w:t>
      </w:r>
      <w:r w:rsidRPr="00A62E81">
        <w:rPr>
          <w:rFonts w:ascii="Times New Roman" w:hAnsi="Times New Roman" w:cs="Times New Roman"/>
          <w:sz w:val="28"/>
          <w:szCs w:val="28"/>
        </w:rPr>
        <w:t>ки, литературы или искусства, персонажами или цитатами из таких произведений, произведениями искусства или их фрагментами, если права на соответствующие произведения или его часть возникли до даты приоритета промышленного образца, а также решениям, включающим такие объекты.</w:t>
      </w:r>
      <w:proofErr w:type="gramEnd"/>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7) решениям, способным ввести в заблуждение потребителя изделия, в том числе в отношении производителя изделия, или места производства изделия, или товара, в отношении которого изделие служит тарой, упаковкой, этикеткой.</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9. Указанные в пункте 3 части 8 настоящей статьи элементы могут быть включены в промышленный образец в качестве неохраняемых элементов, если на это имеется согласие соответствующего </w:t>
      </w:r>
      <w:r w:rsidR="00D51825">
        <w:rPr>
          <w:rFonts w:ascii="Times New Roman" w:hAnsi="Times New Roman" w:cs="Times New Roman"/>
          <w:sz w:val="28"/>
          <w:szCs w:val="28"/>
        </w:rPr>
        <w:t>компетентного государственного органа</w:t>
      </w:r>
      <w:r w:rsidRPr="00A62E81">
        <w:rPr>
          <w:rFonts w:ascii="Times New Roman" w:hAnsi="Times New Roman" w:cs="Times New Roman"/>
          <w:sz w:val="28"/>
          <w:szCs w:val="28"/>
        </w:rPr>
        <w:t xml:space="preserve"> или международной организации, интересы которого (которой) затрагиваются заявленным решением.</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10. </w:t>
      </w:r>
      <w:proofErr w:type="gramStart"/>
      <w:r w:rsidRPr="00A62E81">
        <w:rPr>
          <w:rFonts w:ascii="Times New Roman" w:hAnsi="Times New Roman" w:cs="Times New Roman"/>
          <w:sz w:val="28"/>
          <w:szCs w:val="28"/>
        </w:rPr>
        <w:t xml:space="preserve">Указанные в пункте 4 части 8 настоящей статьи элементы могут быть включены в промышленный образец в качестве неохраняемых элементов, если на это имеется согласие соответствующего </w:t>
      </w:r>
      <w:r w:rsidR="00D51825">
        <w:rPr>
          <w:rFonts w:ascii="Times New Roman" w:hAnsi="Times New Roman" w:cs="Times New Roman"/>
          <w:sz w:val="28"/>
          <w:szCs w:val="28"/>
        </w:rPr>
        <w:t>компетентного государственного органа</w:t>
      </w:r>
      <w:r w:rsidRPr="00A62E81">
        <w:rPr>
          <w:rFonts w:ascii="Times New Roman" w:hAnsi="Times New Roman" w:cs="Times New Roman"/>
          <w:sz w:val="28"/>
          <w:szCs w:val="28"/>
        </w:rPr>
        <w:t xml:space="preserve"> или международной организации, интересы которого (которой) затрагиваются заявленным решением, или согласие собственника соответствующего культурного наследия.</w:t>
      </w:r>
      <w:proofErr w:type="gramEnd"/>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11. Предоставление правовой охраны решениям, указанным в пункте 6 части 8 настоящей статьи в качестве промышленных образцов допускается с согласия обладателей прав на указанные объекты.</w:t>
      </w:r>
    </w:p>
    <w:p w:rsidR="008C0F65" w:rsidRDefault="008C0F65" w:rsidP="008C0F65">
      <w:pPr>
        <w:spacing w:after="0" w:line="240" w:lineRule="auto"/>
      </w:pPr>
    </w:p>
    <w:p w:rsidR="003068E9" w:rsidRPr="00375C8B" w:rsidRDefault="003068E9" w:rsidP="008C0F65">
      <w:pPr>
        <w:spacing w:after="0" w:line="240" w:lineRule="auto"/>
        <w:jc w:val="center"/>
        <w:rPr>
          <w:rFonts w:ascii="Times New Roman" w:hAnsi="Times New Roman" w:cs="Times New Roman"/>
          <w:b/>
          <w:sz w:val="28"/>
          <w:szCs w:val="28"/>
        </w:rPr>
      </w:pPr>
    </w:p>
    <w:p w:rsidR="003068E9" w:rsidRPr="00375C8B" w:rsidRDefault="003068E9" w:rsidP="008C0F65">
      <w:pPr>
        <w:spacing w:after="0" w:line="240" w:lineRule="auto"/>
        <w:jc w:val="center"/>
        <w:rPr>
          <w:rFonts w:ascii="Times New Roman" w:hAnsi="Times New Roman" w:cs="Times New Roman"/>
          <w:b/>
          <w:sz w:val="28"/>
          <w:szCs w:val="28"/>
        </w:rPr>
      </w:pPr>
    </w:p>
    <w:p w:rsidR="008C0F65" w:rsidRDefault="008C0F65" w:rsidP="008C0F65">
      <w:pPr>
        <w:spacing w:after="0" w:line="240" w:lineRule="auto"/>
        <w:jc w:val="center"/>
        <w:rPr>
          <w:rFonts w:ascii="Times New Roman" w:hAnsi="Times New Roman" w:cs="Times New Roman"/>
          <w:b/>
          <w:sz w:val="28"/>
          <w:szCs w:val="28"/>
        </w:rPr>
      </w:pPr>
      <w:r w:rsidRPr="00700F8F">
        <w:rPr>
          <w:rFonts w:ascii="Times New Roman" w:hAnsi="Times New Roman" w:cs="Times New Roman"/>
          <w:b/>
          <w:sz w:val="28"/>
          <w:szCs w:val="28"/>
        </w:rPr>
        <w:lastRenderedPageBreak/>
        <w:t>Глава 3. Субъекты права</w:t>
      </w:r>
    </w:p>
    <w:p w:rsidR="008C0F65" w:rsidRPr="00700F8F" w:rsidRDefault="008C0F65" w:rsidP="008C0F65">
      <w:pPr>
        <w:spacing w:after="0" w:line="240" w:lineRule="auto"/>
        <w:jc w:val="center"/>
        <w:rPr>
          <w:rFonts w:ascii="Times New Roman" w:hAnsi="Times New Roman" w:cs="Times New Roman"/>
          <w:b/>
          <w:sz w:val="28"/>
          <w:szCs w:val="28"/>
        </w:rPr>
      </w:pPr>
    </w:p>
    <w:p w:rsidR="008C0F65" w:rsidRPr="00700F8F"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 xml:space="preserve">Статья </w:t>
      </w:r>
      <w:r>
        <w:rPr>
          <w:rFonts w:ascii="Times New Roman" w:hAnsi="Times New Roman" w:cs="Times New Roman"/>
          <w:b/>
          <w:sz w:val="28"/>
          <w:szCs w:val="28"/>
        </w:rPr>
        <w:t>14</w:t>
      </w:r>
      <w:r w:rsidRPr="00700F8F">
        <w:rPr>
          <w:rFonts w:ascii="Times New Roman" w:hAnsi="Times New Roman" w:cs="Times New Roman"/>
          <w:b/>
          <w:sz w:val="28"/>
          <w:szCs w:val="28"/>
        </w:rPr>
        <w:t>. Автор изобретения, полезной модели, промышленного образца</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1. Автором изобретения, полезной модели, промышленного образца признается физическое лицо, творческим трудом которого они созданы.</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2. Если в создании изобретения, полезной модели, промышленного образца участвовало несколько физических лиц, все они считаются его авторами. Порядок пользования правами, принадлежащими авторам, определяется соглашением между ними.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3. Не признаются авторами физические лица, не внесшие личный творческий вклад в создание изобретения, полезной модели, промышленного образца оказавшие автору (авторам) только техническую, организационную или материальную помощь либо только способствовавшие оформлению прав на него и его использованию.</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4. Право авторства является неотчуждаемым личным неимущественным правом и охраняется бессрочно.</w:t>
      </w:r>
    </w:p>
    <w:p w:rsidR="00D51825"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5. Автор по заявлению на любой стадии рассмотрения заявки имеет право на присвоение своего имени или специального названия изобретению, полезной модели, промышленному образцу.</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  </w:t>
      </w:r>
    </w:p>
    <w:p w:rsidR="008C0F65" w:rsidRPr="00700F8F" w:rsidRDefault="008C0F65" w:rsidP="008C0F65">
      <w:pPr>
        <w:spacing w:after="0" w:line="240" w:lineRule="auto"/>
        <w:ind w:firstLine="708"/>
        <w:rPr>
          <w:rFonts w:ascii="Times New Roman" w:hAnsi="Times New Roman" w:cs="Times New Roman"/>
          <w:b/>
          <w:sz w:val="28"/>
          <w:szCs w:val="28"/>
        </w:rPr>
      </w:pPr>
      <w:r w:rsidRPr="00700F8F">
        <w:rPr>
          <w:rFonts w:ascii="Times New Roman" w:hAnsi="Times New Roman" w:cs="Times New Roman"/>
          <w:b/>
          <w:sz w:val="28"/>
          <w:szCs w:val="28"/>
        </w:rPr>
        <w:t xml:space="preserve">Статья </w:t>
      </w:r>
      <w:r>
        <w:rPr>
          <w:rFonts w:ascii="Times New Roman" w:hAnsi="Times New Roman" w:cs="Times New Roman"/>
          <w:b/>
          <w:sz w:val="28"/>
          <w:szCs w:val="28"/>
        </w:rPr>
        <w:t>15</w:t>
      </w:r>
      <w:r w:rsidRPr="00700F8F">
        <w:rPr>
          <w:rFonts w:ascii="Times New Roman" w:hAnsi="Times New Roman" w:cs="Times New Roman"/>
          <w:b/>
          <w:sz w:val="28"/>
          <w:szCs w:val="28"/>
        </w:rPr>
        <w:t xml:space="preserve">. </w:t>
      </w:r>
      <w:r w:rsidRPr="00E42F64">
        <w:rPr>
          <w:rFonts w:ascii="Times New Roman" w:hAnsi="Times New Roman" w:cs="Times New Roman"/>
          <w:b/>
          <w:sz w:val="28"/>
          <w:szCs w:val="28"/>
        </w:rPr>
        <w:t xml:space="preserve">Право на получение </w:t>
      </w:r>
      <w:r w:rsidRPr="00700F8F">
        <w:rPr>
          <w:rFonts w:ascii="Times New Roman" w:hAnsi="Times New Roman" w:cs="Times New Roman"/>
          <w:b/>
          <w:sz w:val="28"/>
          <w:szCs w:val="28"/>
        </w:rPr>
        <w:t>патента</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1. Право на получение патента принадлежит:</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1) автору (авторам) изобретения, полезной модели, промышленного образца;</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2) работодателю в случаях, предусмотренных частью 2 настоящей статьи;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3) правопреемни</w:t>
      </w:r>
      <w:r w:rsidR="004708D4">
        <w:rPr>
          <w:rFonts w:ascii="Times New Roman" w:hAnsi="Times New Roman" w:cs="Times New Roman"/>
          <w:sz w:val="28"/>
          <w:szCs w:val="28"/>
        </w:rPr>
        <w:t xml:space="preserve">ку лиц, указанных в пунктах 1, </w:t>
      </w:r>
      <w:r w:rsidRPr="00A62E81">
        <w:rPr>
          <w:rFonts w:ascii="Times New Roman" w:hAnsi="Times New Roman" w:cs="Times New Roman"/>
          <w:sz w:val="28"/>
          <w:szCs w:val="28"/>
        </w:rPr>
        <w:t>2 и 4 настоящей части, в том числе лицу, получившему соответствующее право в порядке уступки;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4) государственному заказчику или исполнителю (подрядчику) в случаях, предусмотренных </w:t>
      </w:r>
      <w:r w:rsidRPr="003068E9">
        <w:rPr>
          <w:rFonts w:ascii="Times New Roman" w:hAnsi="Times New Roman" w:cs="Times New Roman"/>
          <w:sz w:val="28"/>
          <w:szCs w:val="28"/>
        </w:rPr>
        <w:t>статьей 16 настоящего Закона.</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2. </w:t>
      </w:r>
      <w:proofErr w:type="gramStart"/>
      <w:r w:rsidRPr="00A62E81">
        <w:rPr>
          <w:rFonts w:ascii="Times New Roman" w:hAnsi="Times New Roman" w:cs="Times New Roman"/>
          <w:sz w:val="28"/>
          <w:szCs w:val="28"/>
        </w:rPr>
        <w:t>Право на получение патента на изобретение, полезную модель, промышленный образец созданные работником в связи с выполнением им своих служебных обязанностей или полученного от работодателя конкретного задания, принадлежит работодателю, если договором между работодателем и работником не предусмотрено иное.</w:t>
      </w:r>
      <w:proofErr w:type="gramEnd"/>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3. </w:t>
      </w:r>
      <w:proofErr w:type="gramStart"/>
      <w:r w:rsidRPr="00A62E81">
        <w:rPr>
          <w:rFonts w:ascii="Times New Roman" w:hAnsi="Times New Roman" w:cs="Times New Roman"/>
          <w:sz w:val="28"/>
          <w:szCs w:val="28"/>
        </w:rPr>
        <w:t>Если работодатель в течение четырех месяцев с даты уведомления его автором о созданном изобретении, полезной модели, промышленном образце не подаст заявку в уполномоченный орган, не переуступит право на получение патента другому лицу или не сообщит автору о сохранении изобретения, полезной модели, промышленного образца в тайне, то право на получение патента переходит к автору.</w:t>
      </w:r>
      <w:proofErr w:type="gramEnd"/>
      <w:r w:rsidRPr="00A62E81">
        <w:rPr>
          <w:rFonts w:ascii="Times New Roman" w:hAnsi="Times New Roman" w:cs="Times New Roman"/>
          <w:sz w:val="28"/>
          <w:szCs w:val="28"/>
        </w:rPr>
        <w:t xml:space="preserve"> В этом случае работодатель имеет право на использование изобретения, полезной модели, промышленного </w:t>
      </w:r>
      <w:r w:rsidRPr="00A62E81">
        <w:rPr>
          <w:rFonts w:ascii="Times New Roman" w:hAnsi="Times New Roman" w:cs="Times New Roman"/>
          <w:sz w:val="28"/>
          <w:szCs w:val="28"/>
        </w:rPr>
        <w:lastRenderedPageBreak/>
        <w:t xml:space="preserve">образца в своем производстве с выплатой владельцу патента компенсации, определяемой на договорной основе. </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4. Право на получение патента на изобретение, полезную модель, промышленный образец созданные работником с использованием опыта, материальных, технических и иных средств работодателя, но не в связи с выполнением работником служебных обязанностей или конкретного задания работодателя, принадлежит работнику, если договором между ним и работодателем не предусмотрено иное. В этом случае работодатель имеет право на использование изобретения, полезной модели, промышленного образца в собственном производстве с выплатой владельцу патента компенсации, определяемой на договорной основе.</w:t>
      </w:r>
    </w:p>
    <w:p w:rsidR="008C0F65" w:rsidRPr="00A62E81" w:rsidRDefault="008C0F65" w:rsidP="008C0F65">
      <w:pPr>
        <w:spacing w:after="0" w:line="240" w:lineRule="auto"/>
        <w:ind w:firstLine="708"/>
        <w:jc w:val="both"/>
        <w:rPr>
          <w:rFonts w:ascii="Times New Roman" w:eastAsia="Times New Roman" w:hAnsi="Times New Roman" w:cs="Times New Roman"/>
          <w:color w:val="000000"/>
          <w:sz w:val="28"/>
          <w:szCs w:val="28"/>
          <w:lang w:eastAsia="ru-RU"/>
        </w:rPr>
      </w:pPr>
      <w:r w:rsidRPr="00A62E81">
        <w:rPr>
          <w:rFonts w:ascii="Times New Roman" w:eastAsia="Times New Roman" w:hAnsi="Times New Roman" w:cs="Times New Roman"/>
          <w:color w:val="000000"/>
          <w:sz w:val="28"/>
          <w:szCs w:val="28"/>
          <w:lang w:eastAsia="ru-RU"/>
        </w:rPr>
        <w:t xml:space="preserve">5. До регистрации </w:t>
      </w:r>
      <w:r w:rsidRPr="00A62E81">
        <w:rPr>
          <w:rFonts w:ascii="Times New Roman" w:hAnsi="Times New Roman" w:cs="Times New Roman"/>
          <w:sz w:val="28"/>
          <w:szCs w:val="28"/>
        </w:rPr>
        <w:t>изобретения, полезной модели, промышленного образца</w:t>
      </w:r>
      <w:r w:rsidRPr="00A62E81">
        <w:rPr>
          <w:rFonts w:ascii="Times New Roman" w:eastAsia="Times New Roman" w:hAnsi="Times New Roman" w:cs="Times New Roman"/>
          <w:color w:val="000000"/>
          <w:sz w:val="28"/>
          <w:szCs w:val="28"/>
          <w:lang w:eastAsia="ru-RU"/>
        </w:rPr>
        <w:t xml:space="preserve"> заявитель может в установленном законом порядке передать право на получение патента другому лицу.</w:t>
      </w:r>
    </w:p>
    <w:p w:rsidR="008C0F65" w:rsidRPr="00A62E81" w:rsidRDefault="008C0F65" w:rsidP="008C0F65">
      <w:pPr>
        <w:spacing w:after="0" w:line="240" w:lineRule="auto"/>
        <w:ind w:firstLine="708"/>
        <w:jc w:val="both"/>
        <w:rPr>
          <w:rFonts w:ascii="Times New Roman" w:eastAsia="Times New Roman" w:hAnsi="Times New Roman" w:cs="Times New Roman"/>
          <w:color w:val="000000"/>
          <w:sz w:val="28"/>
          <w:szCs w:val="28"/>
          <w:lang w:eastAsia="ru-RU"/>
        </w:rPr>
      </w:pPr>
      <w:r w:rsidRPr="00A62E81">
        <w:rPr>
          <w:rFonts w:ascii="Times New Roman" w:eastAsia="Times New Roman" w:hAnsi="Times New Roman" w:cs="Times New Roman"/>
          <w:color w:val="000000"/>
          <w:sz w:val="28"/>
          <w:szCs w:val="28"/>
          <w:lang w:eastAsia="ru-RU"/>
        </w:rPr>
        <w:t>6. Если на любом этапе рассмотрения заявки, до выдачи патента, вступившим в законную силу решением суда было признано право на получение патента другим лицом, не являющимся заявителем, это лицо может:</w:t>
      </w:r>
    </w:p>
    <w:p w:rsidR="008C0F65" w:rsidRPr="00A62E81" w:rsidRDefault="008C0F65" w:rsidP="008C0F65">
      <w:pPr>
        <w:spacing w:after="0" w:line="240" w:lineRule="auto"/>
        <w:ind w:firstLine="708"/>
        <w:jc w:val="both"/>
        <w:rPr>
          <w:rFonts w:ascii="Times New Roman" w:eastAsia="Times New Roman" w:hAnsi="Times New Roman" w:cs="Times New Roman"/>
          <w:color w:val="000000"/>
          <w:sz w:val="28"/>
          <w:szCs w:val="28"/>
          <w:lang w:eastAsia="ru-RU"/>
        </w:rPr>
      </w:pPr>
      <w:r w:rsidRPr="00A62E81">
        <w:rPr>
          <w:rFonts w:ascii="Times New Roman" w:eastAsia="Times New Roman" w:hAnsi="Times New Roman" w:cs="Times New Roman"/>
          <w:color w:val="000000"/>
          <w:sz w:val="28"/>
          <w:szCs w:val="28"/>
          <w:lang w:eastAsia="ru-RU"/>
        </w:rPr>
        <w:t>1) переоформить на себя право на заявку;</w:t>
      </w:r>
    </w:p>
    <w:p w:rsidR="008C0F65" w:rsidRPr="00A62E81" w:rsidRDefault="008C0F65" w:rsidP="008C0F65">
      <w:pPr>
        <w:spacing w:after="0" w:line="240" w:lineRule="auto"/>
        <w:ind w:firstLine="708"/>
        <w:jc w:val="both"/>
        <w:rPr>
          <w:rFonts w:ascii="Times New Roman" w:eastAsia="Times New Roman" w:hAnsi="Times New Roman" w:cs="Times New Roman"/>
          <w:color w:val="000000"/>
          <w:sz w:val="28"/>
          <w:szCs w:val="28"/>
          <w:lang w:eastAsia="ru-RU"/>
        </w:rPr>
      </w:pPr>
      <w:r w:rsidRPr="00A62E81">
        <w:rPr>
          <w:rFonts w:ascii="Times New Roman" w:eastAsia="Times New Roman" w:hAnsi="Times New Roman" w:cs="Times New Roman"/>
          <w:color w:val="000000"/>
          <w:sz w:val="28"/>
          <w:szCs w:val="28"/>
          <w:lang w:eastAsia="ru-RU"/>
        </w:rPr>
        <w:t>2) подать новую заявку на патент на то же изобретение, воспользовавшись тем же приоритетом;</w:t>
      </w:r>
    </w:p>
    <w:p w:rsidR="008C0F65" w:rsidRPr="00A62E81" w:rsidRDefault="008C0F65" w:rsidP="008C0F65">
      <w:pPr>
        <w:spacing w:after="0" w:line="240" w:lineRule="auto"/>
        <w:ind w:firstLine="708"/>
        <w:jc w:val="both"/>
        <w:rPr>
          <w:rFonts w:ascii="Times New Roman" w:eastAsia="Times New Roman" w:hAnsi="Times New Roman" w:cs="Times New Roman"/>
          <w:color w:val="000000"/>
          <w:sz w:val="28"/>
          <w:szCs w:val="28"/>
          <w:lang w:eastAsia="ru-RU"/>
        </w:rPr>
      </w:pPr>
      <w:r w:rsidRPr="00A62E81">
        <w:rPr>
          <w:rFonts w:ascii="Times New Roman" w:eastAsia="Times New Roman" w:hAnsi="Times New Roman" w:cs="Times New Roman"/>
          <w:color w:val="000000"/>
          <w:sz w:val="28"/>
          <w:szCs w:val="28"/>
          <w:lang w:eastAsia="ru-RU"/>
        </w:rPr>
        <w:t>3) отозвать заявку.</w:t>
      </w:r>
    </w:p>
    <w:p w:rsidR="008C0F65" w:rsidRDefault="008C0F65" w:rsidP="008C0F65">
      <w:pPr>
        <w:spacing w:after="0" w:line="240" w:lineRule="auto"/>
        <w:ind w:firstLine="708"/>
        <w:jc w:val="both"/>
        <w:rPr>
          <w:rFonts w:ascii="Times New Roman" w:eastAsia="Times New Roman" w:hAnsi="Times New Roman" w:cs="Times New Roman"/>
          <w:color w:val="000000"/>
          <w:sz w:val="28"/>
          <w:szCs w:val="28"/>
          <w:lang w:eastAsia="ru-RU"/>
        </w:rPr>
      </w:pPr>
      <w:r w:rsidRPr="00A62E81">
        <w:rPr>
          <w:rFonts w:ascii="Times New Roman" w:eastAsia="Times New Roman" w:hAnsi="Times New Roman" w:cs="Times New Roman"/>
          <w:color w:val="000000"/>
          <w:sz w:val="28"/>
          <w:szCs w:val="28"/>
          <w:lang w:eastAsia="ru-RU"/>
        </w:rPr>
        <w:t>7. Если патент был выдан лицу, который в соответствии с настоящим Законом не был правомочен на его получение, то лицо, имеющее на это право, может потребовать передачи патента ему в течение трёх лет после дня публикации в официальном бюллетене сведений о выдаче патента. Этот срок не применяется, если во время получения патента или его приобретения, патентообладатель знал, что у него нет соответствующего права.</w:t>
      </w:r>
    </w:p>
    <w:p w:rsidR="00D51825" w:rsidRPr="00A62E81" w:rsidRDefault="00D51825" w:rsidP="008C0F65">
      <w:pPr>
        <w:spacing w:after="0" w:line="240" w:lineRule="auto"/>
        <w:ind w:firstLine="708"/>
        <w:jc w:val="both"/>
        <w:rPr>
          <w:rFonts w:ascii="Times New Roman" w:eastAsia="Times New Roman" w:hAnsi="Times New Roman" w:cs="Times New Roman"/>
          <w:color w:val="000000"/>
          <w:sz w:val="28"/>
          <w:szCs w:val="28"/>
          <w:lang w:eastAsia="ru-RU"/>
        </w:rPr>
      </w:pPr>
    </w:p>
    <w:p w:rsidR="008C0F65"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Статья 1</w:t>
      </w:r>
      <w:r>
        <w:rPr>
          <w:rFonts w:ascii="Times New Roman" w:hAnsi="Times New Roman" w:cs="Times New Roman"/>
          <w:b/>
          <w:sz w:val="28"/>
          <w:szCs w:val="28"/>
        </w:rPr>
        <w:t>6</w:t>
      </w:r>
      <w:r w:rsidRPr="00700F8F">
        <w:rPr>
          <w:rFonts w:ascii="Times New Roman" w:hAnsi="Times New Roman" w:cs="Times New Roman"/>
          <w:b/>
          <w:sz w:val="28"/>
          <w:szCs w:val="28"/>
        </w:rPr>
        <w:t xml:space="preserve">. Право на получение патента на изобретение, полезную модель, промышленный образец, </w:t>
      </w:r>
      <w:proofErr w:type="gramStart"/>
      <w:r w:rsidRPr="00700F8F">
        <w:rPr>
          <w:rFonts w:ascii="Times New Roman" w:hAnsi="Times New Roman" w:cs="Times New Roman"/>
          <w:b/>
          <w:sz w:val="28"/>
          <w:szCs w:val="28"/>
        </w:rPr>
        <w:t>созданные</w:t>
      </w:r>
      <w:proofErr w:type="gramEnd"/>
      <w:r w:rsidRPr="00700F8F">
        <w:rPr>
          <w:rFonts w:ascii="Times New Roman" w:hAnsi="Times New Roman" w:cs="Times New Roman"/>
          <w:b/>
          <w:sz w:val="28"/>
          <w:szCs w:val="28"/>
        </w:rPr>
        <w:t xml:space="preserve"> при выполнении работ по государственному контракту</w:t>
      </w:r>
    </w:p>
    <w:p w:rsidR="008C0F65" w:rsidRPr="00A62E81"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A62E81">
        <w:rPr>
          <w:rFonts w:ascii="Times New Roman" w:hAnsi="Times New Roman" w:cs="Times New Roman"/>
          <w:sz w:val="28"/>
          <w:szCs w:val="28"/>
        </w:rPr>
        <w:t xml:space="preserve">. Право на получение патента на изобретение, полезную модель, промышленный образец, созданные при выполнении работ по государственному контракту для государственных нужд Кыргызской Республики, принадлежит Кыргызской Республике, от имени которой выступает государственный заказчик, если государственным контрактом не установлено иное. </w:t>
      </w:r>
    </w:p>
    <w:p w:rsidR="008C0F65"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700F8F">
        <w:rPr>
          <w:rFonts w:ascii="Times New Roman" w:hAnsi="Times New Roman" w:cs="Times New Roman"/>
          <w:sz w:val="28"/>
          <w:szCs w:val="28"/>
        </w:rPr>
        <w:t>Государственный заказчик может подать заявку на выдачу патента в течение шести месяцев с момента его уведомления в письменной форме исполнителем (подрядчиком) о получении результата, способного к правовой охране в качестве изобретения, полезной модели, промышленного образца. В случае если в течение указанного срока государственный заказчик не подаст заявку, право на получение патента имеет исполнитель (подрядчик).</w:t>
      </w:r>
    </w:p>
    <w:p w:rsidR="008C0F65" w:rsidRPr="00A62E81"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proofErr w:type="gramStart"/>
      <w:r w:rsidRPr="00700F8F">
        <w:rPr>
          <w:rFonts w:ascii="Times New Roman" w:hAnsi="Times New Roman" w:cs="Times New Roman"/>
          <w:sz w:val="28"/>
          <w:szCs w:val="28"/>
        </w:rPr>
        <w:t xml:space="preserve">В случае если патент на изобретение, полезную модель или промышленный образец, созданные при выполнении работ по государственному контракту для государственных нужд Кыргызской Республики, в соответствии </w:t>
      </w:r>
      <w:r w:rsidRPr="00A62E81">
        <w:rPr>
          <w:rFonts w:ascii="Times New Roman" w:hAnsi="Times New Roman" w:cs="Times New Roman"/>
          <w:sz w:val="28"/>
          <w:szCs w:val="28"/>
        </w:rPr>
        <w:t>с частью 1 настоящей статьи получен не Кыргызской Республикой, владелец патента по требованию государственного заказчика обязан предоставлять указанному им лицу (лицам) неисключительную безвозмездную лицензию на использование данных изобретения, полезной модели, промышленного образца в целях выполнения</w:t>
      </w:r>
      <w:proofErr w:type="gramEnd"/>
      <w:r w:rsidRPr="00A62E81">
        <w:rPr>
          <w:rFonts w:ascii="Times New Roman" w:hAnsi="Times New Roman" w:cs="Times New Roman"/>
          <w:sz w:val="28"/>
          <w:szCs w:val="28"/>
        </w:rPr>
        <w:t xml:space="preserve"> работ или осуществления поставок продукции для государственных нужд Кыргызской Республики.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4. Автору изобретения, полезной модели, промышленного образца, не являющемуся владельцем патента, выплачивается вознаграждение лицом, получившим патент в соответствии с частью 1 настоящей статьи. При выплате вознаграждения применяются соответственно положения статьи </w:t>
      </w:r>
      <w:r w:rsidRPr="00D51825">
        <w:rPr>
          <w:rFonts w:ascii="Times New Roman" w:hAnsi="Times New Roman" w:cs="Times New Roman"/>
          <w:sz w:val="28"/>
          <w:szCs w:val="28"/>
        </w:rPr>
        <w:t>17 настоящего Закона.</w:t>
      </w:r>
    </w:p>
    <w:p w:rsidR="008C0F65"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При предоставлении неисключительной безвозмездной лицензии в порядке, предусмотренном частью 3 настоящей статьи, вознаграж</w:t>
      </w:r>
      <w:r w:rsidRPr="00700F8F">
        <w:rPr>
          <w:rFonts w:ascii="Times New Roman" w:hAnsi="Times New Roman" w:cs="Times New Roman"/>
          <w:sz w:val="28"/>
          <w:szCs w:val="28"/>
        </w:rPr>
        <w:t>дение автору выплачивается государственным заказчиком, по требованию которого предоставлена такая лицензия. Вознаграждение выплачивается из средств, выделяемых государственному заказчику для выполнения работ по государственному контракту.</w:t>
      </w:r>
    </w:p>
    <w:p w:rsidR="00D51825" w:rsidRDefault="00D51825" w:rsidP="008C0F65">
      <w:pPr>
        <w:spacing w:after="0" w:line="240" w:lineRule="auto"/>
        <w:ind w:firstLine="708"/>
        <w:jc w:val="both"/>
        <w:rPr>
          <w:rFonts w:ascii="Times New Roman" w:hAnsi="Times New Roman" w:cs="Times New Roman"/>
          <w:sz w:val="28"/>
          <w:szCs w:val="28"/>
        </w:rPr>
      </w:pPr>
    </w:p>
    <w:p w:rsidR="008C0F65" w:rsidRPr="00700F8F"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Статья 1</w:t>
      </w:r>
      <w:r>
        <w:rPr>
          <w:rFonts w:ascii="Times New Roman" w:hAnsi="Times New Roman" w:cs="Times New Roman"/>
          <w:b/>
          <w:sz w:val="28"/>
          <w:szCs w:val="28"/>
        </w:rPr>
        <w:t>7</w:t>
      </w:r>
      <w:r w:rsidRPr="00700F8F">
        <w:rPr>
          <w:rFonts w:ascii="Times New Roman" w:hAnsi="Times New Roman" w:cs="Times New Roman"/>
          <w:b/>
          <w:sz w:val="28"/>
          <w:szCs w:val="28"/>
        </w:rPr>
        <w:t>. Право автора на вознаграждение</w:t>
      </w:r>
    </w:p>
    <w:p w:rsidR="008C0F65" w:rsidRPr="00700F8F"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700F8F">
        <w:rPr>
          <w:rFonts w:ascii="Times New Roman" w:hAnsi="Times New Roman" w:cs="Times New Roman"/>
          <w:sz w:val="28"/>
          <w:szCs w:val="28"/>
        </w:rPr>
        <w:t>Автор, которому не принадлежит право на получение патента, имеет право на получение от работодателя вознаграждения, выплачиваемого в размере и на условиях, определяемых на основе соглашения между ними.</w:t>
      </w:r>
    </w:p>
    <w:p w:rsidR="008C0F65" w:rsidRPr="00700F8F"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700F8F">
        <w:rPr>
          <w:rFonts w:ascii="Times New Roman" w:hAnsi="Times New Roman" w:cs="Times New Roman"/>
          <w:sz w:val="28"/>
          <w:szCs w:val="28"/>
        </w:rPr>
        <w:t>В случае не</w:t>
      </w:r>
      <w:r w:rsidR="00C10DC6">
        <w:rPr>
          <w:rFonts w:ascii="Times New Roman" w:hAnsi="Times New Roman" w:cs="Times New Roman"/>
          <w:sz w:val="28"/>
          <w:szCs w:val="28"/>
        </w:rPr>
        <w:t xml:space="preserve"> </w:t>
      </w:r>
      <w:r w:rsidRPr="00700F8F">
        <w:rPr>
          <w:rFonts w:ascii="Times New Roman" w:hAnsi="Times New Roman" w:cs="Times New Roman"/>
          <w:sz w:val="28"/>
          <w:szCs w:val="28"/>
        </w:rPr>
        <w:t>достижения соглашения между сторонами о размере и порядке выплаты вознаграждения или компенсации спор рассматривается в судебном порядке.</w:t>
      </w:r>
    </w:p>
    <w:p w:rsidR="008C0F65" w:rsidRPr="00700F8F"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700F8F">
        <w:rPr>
          <w:rFonts w:ascii="Times New Roman" w:hAnsi="Times New Roman" w:cs="Times New Roman"/>
          <w:sz w:val="28"/>
          <w:szCs w:val="28"/>
        </w:rPr>
        <w:t xml:space="preserve">За несвоевременную выплату вознаграждения или компенсации, </w:t>
      </w:r>
      <w:proofErr w:type="gramStart"/>
      <w:r w:rsidRPr="00700F8F">
        <w:rPr>
          <w:rFonts w:ascii="Times New Roman" w:hAnsi="Times New Roman" w:cs="Times New Roman"/>
          <w:sz w:val="28"/>
          <w:szCs w:val="28"/>
        </w:rPr>
        <w:t>определенных</w:t>
      </w:r>
      <w:proofErr w:type="gramEnd"/>
      <w:r w:rsidRPr="00700F8F">
        <w:rPr>
          <w:rFonts w:ascii="Times New Roman" w:hAnsi="Times New Roman" w:cs="Times New Roman"/>
          <w:sz w:val="28"/>
          <w:szCs w:val="28"/>
        </w:rPr>
        <w:t xml:space="preserve"> договором, работодатель, виновный в этом, несет ответственность в соответствии с законодательством Кыргызской Республики.</w:t>
      </w:r>
    </w:p>
    <w:p w:rsidR="008C0F65" w:rsidRDefault="008C0F65" w:rsidP="008C0F65">
      <w:pPr>
        <w:spacing w:after="0" w:line="240" w:lineRule="auto"/>
        <w:ind w:firstLine="708"/>
        <w:rPr>
          <w:rFonts w:ascii="Times New Roman" w:hAnsi="Times New Roman" w:cs="Times New Roman"/>
          <w:sz w:val="28"/>
          <w:szCs w:val="28"/>
        </w:rPr>
      </w:pPr>
    </w:p>
    <w:p w:rsidR="008C0F65" w:rsidRDefault="008C0F65" w:rsidP="008C0F65">
      <w:pPr>
        <w:spacing w:after="0" w:line="240" w:lineRule="auto"/>
        <w:ind w:firstLine="708"/>
        <w:rPr>
          <w:rFonts w:ascii="Times New Roman" w:hAnsi="Times New Roman" w:cs="Times New Roman"/>
          <w:sz w:val="28"/>
          <w:szCs w:val="28"/>
        </w:rPr>
      </w:pPr>
    </w:p>
    <w:p w:rsidR="008C0F65" w:rsidRPr="00700F8F" w:rsidRDefault="008C0F65" w:rsidP="008C0F65">
      <w:pPr>
        <w:jc w:val="center"/>
        <w:rPr>
          <w:rFonts w:ascii="Times New Roman" w:hAnsi="Times New Roman" w:cs="Times New Roman"/>
          <w:b/>
          <w:sz w:val="28"/>
          <w:szCs w:val="28"/>
        </w:rPr>
      </w:pPr>
      <w:r w:rsidRPr="00700F8F">
        <w:rPr>
          <w:rFonts w:ascii="Times New Roman" w:hAnsi="Times New Roman" w:cs="Times New Roman"/>
          <w:b/>
          <w:sz w:val="28"/>
          <w:szCs w:val="28"/>
        </w:rPr>
        <w:t>Глава 4</w:t>
      </w:r>
      <w:r>
        <w:rPr>
          <w:rFonts w:ascii="Times New Roman" w:hAnsi="Times New Roman" w:cs="Times New Roman"/>
          <w:b/>
          <w:sz w:val="28"/>
          <w:szCs w:val="28"/>
        </w:rPr>
        <w:t xml:space="preserve">. </w:t>
      </w:r>
      <w:r w:rsidR="004708D4">
        <w:rPr>
          <w:rFonts w:ascii="Times New Roman" w:hAnsi="Times New Roman" w:cs="Times New Roman"/>
          <w:b/>
          <w:sz w:val="28"/>
          <w:szCs w:val="28"/>
        </w:rPr>
        <w:t xml:space="preserve">Исключительное право на </w:t>
      </w:r>
      <w:r w:rsidRPr="00700F8F">
        <w:rPr>
          <w:rFonts w:ascii="Times New Roman" w:hAnsi="Times New Roman" w:cs="Times New Roman"/>
          <w:b/>
          <w:sz w:val="28"/>
          <w:szCs w:val="28"/>
        </w:rPr>
        <w:t>изобретения, полезные модели, промышленные образцы</w:t>
      </w:r>
    </w:p>
    <w:p w:rsidR="008C0F65" w:rsidRDefault="008C0F65" w:rsidP="008C0F65">
      <w:pPr>
        <w:spacing w:after="0" w:line="240" w:lineRule="auto"/>
        <w:jc w:val="both"/>
        <w:rPr>
          <w:rFonts w:ascii="Times New Roman" w:hAnsi="Times New Roman" w:cs="Times New Roman"/>
          <w:b/>
          <w:sz w:val="28"/>
          <w:szCs w:val="28"/>
        </w:rPr>
      </w:pPr>
    </w:p>
    <w:p w:rsidR="008C0F65" w:rsidRPr="00700F8F"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Статья 1</w:t>
      </w:r>
      <w:r>
        <w:rPr>
          <w:rFonts w:ascii="Times New Roman" w:hAnsi="Times New Roman" w:cs="Times New Roman"/>
          <w:b/>
          <w:sz w:val="28"/>
          <w:szCs w:val="28"/>
        </w:rPr>
        <w:t>8</w:t>
      </w:r>
      <w:r w:rsidRPr="00700F8F">
        <w:rPr>
          <w:rFonts w:ascii="Times New Roman" w:hAnsi="Times New Roman" w:cs="Times New Roman"/>
          <w:b/>
          <w:sz w:val="28"/>
          <w:szCs w:val="28"/>
        </w:rPr>
        <w:t>. Права владельца патента</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1. </w:t>
      </w:r>
      <w:proofErr w:type="gramStart"/>
      <w:r w:rsidRPr="00A62E81">
        <w:rPr>
          <w:rFonts w:ascii="Times New Roman" w:hAnsi="Times New Roman" w:cs="Times New Roman"/>
          <w:sz w:val="28"/>
          <w:szCs w:val="28"/>
        </w:rPr>
        <w:t xml:space="preserve">Владельцу патента принадлежит исключительное право на охраняемые патентом изобретение, полезную модель, промышленный образец, включая право запрещать использование указанных объектов другим лицам, за исключением случаев, когда такое использование в </w:t>
      </w:r>
      <w:r w:rsidRPr="00A62E81">
        <w:rPr>
          <w:rFonts w:ascii="Times New Roman" w:hAnsi="Times New Roman" w:cs="Times New Roman"/>
          <w:sz w:val="28"/>
          <w:szCs w:val="28"/>
        </w:rPr>
        <w:lastRenderedPageBreak/>
        <w:t>соответствии с настоящим Законом не является нарушением исключительного права владельца патента.</w:t>
      </w:r>
      <w:proofErr w:type="gramEnd"/>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2. Исключительное право на охраняемые изобретения, полезные модели, промышленные образцы, возникает </w:t>
      </w:r>
      <w:proofErr w:type="gramStart"/>
      <w:r w:rsidRPr="00A62E81">
        <w:rPr>
          <w:rFonts w:ascii="Times New Roman" w:hAnsi="Times New Roman" w:cs="Times New Roman"/>
          <w:sz w:val="28"/>
          <w:szCs w:val="28"/>
        </w:rPr>
        <w:t>с даты публикации</w:t>
      </w:r>
      <w:proofErr w:type="gramEnd"/>
      <w:r w:rsidRPr="00A62E81">
        <w:rPr>
          <w:rFonts w:ascii="Times New Roman" w:hAnsi="Times New Roman" w:cs="Times New Roman"/>
          <w:sz w:val="28"/>
          <w:szCs w:val="28"/>
        </w:rPr>
        <w:t xml:space="preserve"> сведений о выдаче патента в официальном бюллетене уполномоченного государственного органа.</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3. Взаимоотношения по использованию изобретения, полезной модели, промышленного образца, патент на который принадлежит нескольким лицам, определяются соглашением между ними. При отсутствии такого соглашения каждый из них может использовать охраняемый объект по своему усмотрению, но не вправе предоставить на него исключительную лицензию или уступить патент другому лицу без согласия остальных владельцев.</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В случае </w:t>
      </w:r>
      <w:proofErr w:type="gramStart"/>
      <w:r w:rsidRPr="00A62E81">
        <w:rPr>
          <w:rFonts w:ascii="Times New Roman" w:hAnsi="Times New Roman" w:cs="Times New Roman"/>
          <w:sz w:val="28"/>
          <w:szCs w:val="28"/>
        </w:rPr>
        <w:t>не</w:t>
      </w:r>
      <w:r w:rsidR="00C10DC6">
        <w:rPr>
          <w:rFonts w:ascii="Times New Roman" w:hAnsi="Times New Roman" w:cs="Times New Roman"/>
          <w:sz w:val="28"/>
          <w:szCs w:val="28"/>
        </w:rPr>
        <w:t xml:space="preserve"> </w:t>
      </w:r>
      <w:r w:rsidRPr="00A62E81">
        <w:rPr>
          <w:rFonts w:ascii="Times New Roman" w:hAnsi="Times New Roman" w:cs="Times New Roman"/>
          <w:sz w:val="28"/>
          <w:szCs w:val="28"/>
        </w:rPr>
        <w:t>достижения</w:t>
      </w:r>
      <w:proofErr w:type="gramEnd"/>
      <w:r w:rsidRPr="00A62E81">
        <w:rPr>
          <w:rFonts w:ascii="Times New Roman" w:hAnsi="Times New Roman" w:cs="Times New Roman"/>
          <w:sz w:val="28"/>
          <w:szCs w:val="28"/>
        </w:rPr>
        <w:t xml:space="preserve"> соглашения между владельцами патента о предоставлении исключительной лицензии или уступке патента разделение прав на изобретение, полезную модель, промышленный образец, может быть решено в судебном порядке.</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4. </w:t>
      </w:r>
      <w:proofErr w:type="gramStart"/>
      <w:r w:rsidRPr="00A62E81">
        <w:rPr>
          <w:rFonts w:ascii="Times New Roman" w:hAnsi="Times New Roman" w:cs="Times New Roman"/>
          <w:sz w:val="28"/>
          <w:szCs w:val="28"/>
        </w:rPr>
        <w:t>Использованием изобретения, полезной модели, промышленного образца, признаются изготовление, применение, ввоз, предложение к продаже, продажа, иное введение в гражданский оборот или хранение с этой целью продукта, содержащего охраняемые патентом изобретение, полезную модель, промышленный образец, а также применение способа, охраняемого патентом на изобретение, полезную модель.</w:t>
      </w:r>
      <w:proofErr w:type="gramEnd"/>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5. </w:t>
      </w:r>
      <w:proofErr w:type="gramStart"/>
      <w:r w:rsidRPr="00A62E81">
        <w:rPr>
          <w:rFonts w:ascii="Times New Roman" w:hAnsi="Times New Roman" w:cs="Times New Roman"/>
          <w:sz w:val="28"/>
          <w:szCs w:val="28"/>
        </w:rPr>
        <w:t xml:space="preserve">Продукт признается содержащим охраняемое патентом изобретение, полезную модель, если он содержит каждый признак изобретения, полезной модели, приведенный в независимом пункте формулы, или эквивалентный ему признак, известный в качестве такового в данной области техники на дату начала использования. </w:t>
      </w:r>
      <w:proofErr w:type="gramEnd"/>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6. Способ, охраняемый патентом на изобретение, полезную модель признается примененным, если применен каждый признак изобретения, полезной модели приведенный в независимом пункте формулы, или эквивалентный ему признак, известный в качестве такового в данной области техники на дату начала использования.</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7. Использованием охраняемого патентом способа признается также введение в гражданский оборот либо хранение с этой целью устройства, при функционировании или эксплуатации которого в соответствии с его назначением автоматически осуществляется данный способ.</w:t>
      </w:r>
    </w:p>
    <w:p w:rsidR="008C0F65" w:rsidRPr="00A62E81" w:rsidRDefault="008C0F65" w:rsidP="008C0F65">
      <w:pPr>
        <w:spacing w:after="0" w:line="240" w:lineRule="auto"/>
        <w:jc w:val="both"/>
        <w:rPr>
          <w:rFonts w:ascii="Times New Roman" w:hAnsi="Times New Roman" w:cs="Times New Roman"/>
          <w:sz w:val="28"/>
          <w:szCs w:val="28"/>
        </w:rPr>
      </w:pPr>
      <w:r w:rsidRPr="00A62E81">
        <w:rPr>
          <w:rFonts w:ascii="Times New Roman" w:hAnsi="Times New Roman" w:cs="Times New Roman"/>
          <w:sz w:val="28"/>
          <w:szCs w:val="28"/>
        </w:rPr>
        <w:t xml:space="preserve">Использованием охраняемого патентом способа получения продукта признается также введение в гражданский оборот либо хранение с этой целью продукта, изготовленного непосредственно данным способом. При этом новый продукт считается полученным запатентованным способом при отсутствии доказательств </w:t>
      </w:r>
      <w:proofErr w:type="gramStart"/>
      <w:r w:rsidRPr="00A62E81">
        <w:rPr>
          <w:rFonts w:ascii="Times New Roman" w:hAnsi="Times New Roman" w:cs="Times New Roman"/>
          <w:sz w:val="28"/>
          <w:szCs w:val="28"/>
        </w:rPr>
        <w:t>противного</w:t>
      </w:r>
      <w:proofErr w:type="gramEnd"/>
      <w:r w:rsidRPr="00A62E81">
        <w:rPr>
          <w:rFonts w:ascii="Times New Roman" w:hAnsi="Times New Roman" w:cs="Times New Roman"/>
          <w:sz w:val="28"/>
          <w:szCs w:val="28"/>
        </w:rPr>
        <w:t>.</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8. Продукт признается содержащим охраняемый патентом промышленный образец, если он содержит все его существенные признаки, представленные на изображениях изделия. </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lastRenderedPageBreak/>
        <w:t>9. Не признаются использованием изобретения, полезной модели, промышленного образца, изготовление, экспериментальная проверка и испытание опытного образца продукта.</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10. Владелец патента может уступить полученный патент любому физическому и юридическому лицу. Договор об уступке патента должен быть заключен в письменной форме и подлежит регистрации в уполномоченном государственном органе, при условии уплаты пошлины. Договор об уступке патента вступает в силу </w:t>
      </w:r>
      <w:proofErr w:type="gramStart"/>
      <w:r w:rsidRPr="00A62E81">
        <w:rPr>
          <w:rFonts w:ascii="Times New Roman" w:hAnsi="Times New Roman" w:cs="Times New Roman"/>
          <w:sz w:val="28"/>
          <w:szCs w:val="28"/>
        </w:rPr>
        <w:t>с даты</w:t>
      </w:r>
      <w:proofErr w:type="gramEnd"/>
      <w:r w:rsidRPr="00A62E81">
        <w:rPr>
          <w:rFonts w:ascii="Times New Roman" w:hAnsi="Times New Roman" w:cs="Times New Roman"/>
          <w:sz w:val="28"/>
          <w:szCs w:val="28"/>
        </w:rPr>
        <w:t xml:space="preserve"> его регистрации в уполномоченном государственном органе. Сведения о регистрации публикуются в официальном бюллетене уполномоченного государственного органа. Договор без регистрации считается недействительным.</w:t>
      </w:r>
    </w:p>
    <w:p w:rsidR="008C0F65" w:rsidRPr="00C14F5B" w:rsidRDefault="008C0F65" w:rsidP="008C0F65">
      <w:pPr>
        <w:spacing w:after="0" w:line="240" w:lineRule="auto"/>
        <w:ind w:firstLine="708"/>
        <w:jc w:val="both"/>
        <w:rPr>
          <w:rFonts w:ascii="Times New Roman" w:hAnsi="Times New Roman" w:cs="Times New Roman"/>
          <w:sz w:val="28"/>
          <w:szCs w:val="28"/>
        </w:rPr>
      </w:pPr>
      <w:r w:rsidRPr="00C14F5B">
        <w:rPr>
          <w:rFonts w:ascii="Times New Roman" w:hAnsi="Times New Roman" w:cs="Times New Roman"/>
          <w:sz w:val="28"/>
          <w:szCs w:val="28"/>
        </w:rPr>
        <w:t>11. Патенты и право на их получение переходят по наследству.</w:t>
      </w:r>
    </w:p>
    <w:p w:rsidR="008C0F65" w:rsidRPr="00700F8F" w:rsidRDefault="008C0F65" w:rsidP="008C0F65">
      <w:pPr>
        <w:spacing w:after="0" w:line="240" w:lineRule="auto"/>
        <w:ind w:firstLine="708"/>
        <w:jc w:val="both"/>
        <w:rPr>
          <w:rFonts w:ascii="Times New Roman" w:hAnsi="Times New Roman" w:cs="Times New Roman"/>
          <w:sz w:val="28"/>
          <w:szCs w:val="28"/>
        </w:rPr>
      </w:pPr>
      <w:r w:rsidRPr="00C14F5B">
        <w:rPr>
          <w:rFonts w:ascii="Times New Roman" w:hAnsi="Times New Roman" w:cs="Times New Roman"/>
          <w:sz w:val="28"/>
          <w:szCs w:val="28"/>
        </w:rPr>
        <w:t>12. Имущественные права, удостоверяемые патентом на</w:t>
      </w:r>
      <w:r>
        <w:rPr>
          <w:rFonts w:ascii="Times New Roman" w:hAnsi="Times New Roman" w:cs="Times New Roman"/>
          <w:sz w:val="28"/>
          <w:szCs w:val="28"/>
        </w:rPr>
        <w:t xml:space="preserve"> </w:t>
      </w:r>
      <w:r w:rsidRPr="00C47AC5">
        <w:rPr>
          <w:rFonts w:ascii="Times New Roman" w:hAnsi="Times New Roman" w:cs="Times New Roman"/>
          <w:sz w:val="28"/>
          <w:szCs w:val="28"/>
        </w:rPr>
        <w:t>изобретени</w:t>
      </w:r>
      <w:r>
        <w:rPr>
          <w:rFonts w:ascii="Times New Roman" w:hAnsi="Times New Roman" w:cs="Times New Roman"/>
          <w:sz w:val="28"/>
          <w:szCs w:val="28"/>
        </w:rPr>
        <w:t>е</w:t>
      </w:r>
      <w:r w:rsidRPr="00C47AC5">
        <w:rPr>
          <w:rFonts w:ascii="Times New Roman" w:hAnsi="Times New Roman" w:cs="Times New Roman"/>
          <w:sz w:val="28"/>
          <w:szCs w:val="28"/>
        </w:rPr>
        <w:t>, полезн</w:t>
      </w:r>
      <w:r>
        <w:rPr>
          <w:rFonts w:ascii="Times New Roman" w:hAnsi="Times New Roman" w:cs="Times New Roman"/>
          <w:sz w:val="28"/>
          <w:szCs w:val="28"/>
        </w:rPr>
        <w:t>ую</w:t>
      </w:r>
      <w:r w:rsidRPr="00C47AC5">
        <w:rPr>
          <w:rFonts w:ascii="Times New Roman" w:hAnsi="Times New Roman" w:cs="Times New Roman"/>
          <w:sz w:val="28"/>
          <w:szCs w:val="28"/>
        </w:rPr>
        <w:t xml:space="preserve"> модел</w:t>
      </w:r>
      <w:r>
        <w:rPr>
          <w:rFonts w:ascii="Times New Roman" w:hAnsi="Times New Roman" w:cs="Times New Roman"/>
          <w:sz w:val="28"/>
          <w:szCs w:val="28"/>
        </w:rPr>
        <w:t>ь, промышленный образец</w:t>
      </w:r>
      <w:r w:rsidRPr="00C14F5B">
        <w:rPr>
          <w:rFonts w:ascii="Times New Roman" w:hAnsi="Times New Roman" w:cs="Times New Roman"/>
          <w:sz w:val="28"/>
          <w:szCs w:val="28"/>
        </w:rPr>
        <w:t>, могут быть предметом залога.</w:t>
      </w:r>
    </w:p>
    <w:p w:rsidR="00D51825" w:rsidRDefault="00D51825" w:rsidP="008C0F65">
      <w:pPr>
        <w:spacing w:after="0" w:line="240" w:lineRule="auto"/>
        <w:ind w:firstLine="708"/>
        <w:jc w:val="both"/>
        <w:rPr>
          <w:rFonts w:ascii="Times New Roman" w:hAnsi="Times New Roman" w:cs="Times New Roman"/>
          <w:b/>
          <w:sz w:val="28"/>
          <w:szCs w:val="28"/>
        </w:rPr>
      </w:pPr>
    </w:p>
    <w:p w:rsidR="008C0F65" w:rsidRPr="00700F8F"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Статья 1</w:t>
      </w:r>
      <w:r>
        <w:rPr>
          <w:rFonts w:ascii="Times New Roman" w:hAnsi="Times New Roman" w:cs="Times New Roman"/>
          <w:b/>
          <w:sz w:val="28"/>
          <w:szCs w:val="28"/>
        </w:rPr>
        <w:t>9</w:t>
      </w:r>
      <w:r w:rsidRPr="00700F8F">
        <w:rPr>
          <w:rFonts w:ascii="Times New Roman" w:hAnsi="Times New Roman" w:cs="Times New Roman"/>
          <w:b/>
          <w:sz w:val="28"/>
          <w:szCs w:val="28"/>
        </w:rPr>
        <w:t xml:space="preserve">. </w:t>
      </w:r>
      <w:r>
        <w:rPr>
          <w:rFonts w:ascii="Times New Roman" w:hAnsi="Times New Roman" w:cs="Times New Roman"/>
          <w:b/>
          <w:sz w:val="28"/>
          <w:szCs w:val="28"/>
        </w:rPr>
        <w:t>Принудительная лицензия</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1. </w:t>
      </w:r>
      <w:proofErr w:type="gramStart"/>
      <w:r w:rsidRPr="00A62E81">
        <w:rPr>
          <w:rFonts w:ascii="Times New Roman" w:hAnsi="Times New Roman" w:cs="Times New Roman"/>
          <w:sz w:val="28"/>
          <w:szCs w:val="28"/>
        </w:rPr>
        <w:t>Если изобретение, полезная модель, промышленный образец, не используются или недостаточно используются владельцем патента и лицами, которым переданы права на них, в течение трех лет с даты выдачи патента, что приводит к недостаточному предложению соответствующих товаров или услуг на рынке товаров или услуг, любое лицо, желающее и готовое использовать охраняемое изобретение, полезную модель, промышленный образец, в случае отказа владельца патента от</w:t>
      </w:r>
      <w:proofErr w:type="gramEnd"/>
      <w:r w:rsidRPr="00A62E81">
        <w:rPr>
          <w:rFonts w:ascii="Times New Roman" w:hAnsi="Times New Roman" w:cs="Times New Roman"/>
          <w:sz w:val="28"/>
          <w:szCs w:val="28"/>
        </w:rPr>
        <w:t xml:space="preserve"> заключения с этим лицом лицензионного договора на условиях, соответствующих установившейся практике, имеет право обратиться в суд с иском о предоставлении ему принудительной лицензии на использование указанного объекта.</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Если владелец патента не докажет, что неиспользование или недостаточное использование изобретения, полезной модели, промышленного образца, обусловлено уважительными причинами, суд предоставляет указанную лицензию с определением пределов использования, размера, сроков и порядка платежей. Размер платежей должен быть установлен не ниже цены лицензии, определенной в соответствии с установившейся практикой.</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2. </w:t>
      </w:r>
      <w:proofErr w:type="gramStart"/>
      <w:r w:rsidRPr="00A62E81">
        <w:rPr>
          <w:rFonts w:ascii="Times New Roman" w:hAnsi="Times New Roman" w:cs="Times New Roman"/>
          <w:sz w:val="28"/>
          <w:szCs w:val="28"/>
        </w:rPr>
        <w:t>Владелец патента, который не может использовать изобретение, не нарушая при этом прав владельца другого патента на изобретение или полезную модель, отказавшегося от заключения лицензионного договора на условиях, соответствующих установившейся практике, имеет право обратиться в суд с иском о предоставлении ему принудительной лицензии на использование изобретения или полезной модели при условии, что его изобретение представляет собой важное техническое достижение существенной экономической</w:t>
      </w:r>
      <w:proofErr w:type="gramEnd"/>
      <w:r w:rsidRPr="00A62E81">
        <w:rPr>
          <w:rFonts w:ascii="Times New Roman" w:hAnsi="Times New Roman" w:cs="Times New Roman"/>
          <w:sz w:val="28"/>
          <w:szCs w:val="28"/>
        </w:rPr>
        <w:t xml:space="preserve"> значимости по отношению к изобретению или полезной модели, патент на которые принадлежит другому лицу.</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При предоставлении указанной лицензии судом должны быть определены пределы использования изобретения или полезной модели, </w:t>
      </w:r>
      <w:r w:rsidRPr="00A62E81">
        <w:rPr>
          <w:rFonts w:ascii="Times New Roman" w:hAnsi="Times New Roman" w:cs="Times New Roman"/>
          <w:sz w:val="28"/>
          <w:szCs w:val="28"/>
        </w:rPr>
        <w:lastRenderedPageBreak/>
        <w:t>патент на которые принадлежит другому лицу, в объеме, необходимом для использования изобретения, запатентованного лицом, требующим предоставления ему принудительной лицензии, а также размер, сроки и порядок платежей. Размер платежей при этом должен быть установлен не ниже цены лицензии, определенной в соответствии с установившейся практикой.</w:t>
      </w:r>
    </w:p>
    <w:p w:rsidR="008C0F65" w:rsidRPr="00700F8F"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 xml:space="preserve">3. При чрезвычайных ситуациях (стихийные бедствия, катастрофы, крупные аварии, эпидемии), а также в интересах обороны и национальной безопасности </w:t>
      </w:r>
      <w:r w:rsidR="00BB7E5D" w:rsidRPr="004708D4">
        <w:rPr>
          <w:rFonts w:ascii="Times New Roman" w:hAnsi="Times New Roman" w:cs="Times New Roman"/>
          <w:sz w:val="28"/>
          <w:szCs w:val="28"/>
        </w:rPr>
        <w:t>Кабинет Министров</w:t>
      </w:r>
      <w:r w:rsidR="00BB7E5D">
        <w:rPr>
          <w:rFonts w:ascii="Times New Roman" w:hAnsi="Times New Roman" w:cs="Times New Roman"/>
          <w:sz w:val="28"/>
          <w:szCs w:val="28"/>
        </w:rPr>
        <w:t xml:space="preserve"> </w:t>
      </w:r>
      <w:r w:rsidRPr="00A62E81">
        <w:rPr>
          <w:rFonts w:ascii="Times New Roman" w:hAnsi="Times New Roman" w:cs="Times New Roman"/>
          <w:sz w:val="28"/>
          <w:szCs w:val="28"/>
        </w:rPr>
        <w:t>Кыргызской Республики имеет право выдать принудительную лицензию с выплатой владельцу пате</w:t>
      </w:r>
      <w:r w:rsidR="00931378">
        <w:rPr>
          <w:rFonts w:ascii="Times New Roman" w:hAnsi="Times New Roman" w:cs="Times New Roman"/>
          <w:sz w:val="28"/>
          <w:szCs w:val="28"/>
        </w:rPr>
        <w:t>нта соразмерного вознаграждения.</w:t>
      </w:r>
      <w:r w:rsidRPr="00A62E81">
        <w:rPr>
          <w:rFonts w:ascii="Times New Roman" w:hAnsi="Times New Roman" w:cs="Times New Roman"/>
          <w:sz w:val="28"/>
          <w:szCs w:val="28"/>
        </w:rPr>
        <w:t xml:space="preserve"> </w:t>
      </w:r>
      <w:r w:rsidR="00931378">
        <w:rPr>
          <w:rFonts w:ascii="Times New Roman" w:hAnsi="Times New Roman" w:cs="Times New Roman"/>
          <w:sz w:val="28"/>
          <w:szCs w:val="28"/>
        </w:rPr>
        <w:t>При этом</w:t>
      </w:r>
      <w:proofErr w:type="gramStart"/>
      <w:r w:rsidRPr="00A62E81">
        <w:rPr>
          <w:rFonts w:ascii="Times New Roman" w:hAnsi="Times New Roman" w:cs="Times New Roman"/>
          <w:sz w:val="28"/>
          <w:szCs w:val="28"/>
        </w:rPr>
        <w:t>,</w:t>
      </w:r>
      <w:proofErr w:type="gramEnd"/>
      <w:r w:rsidRPr="00A62E81">
        <w:rPr>
          <w:rFonts w:ascii="Times New Roman" w:hAnsi="Times New Roman" w:cs="Times New Roman"/>
          <w:sz w:val="28"/>
          <w:szCs w:val="28"/>
        </w:rPr>
        <w:t xml:space="preserve"> объем и продолжительность использования запатентованного </w:t>
      </w:r>
      <w:r w:rsidR="009316E6">
        <w:rPr>
          <w:rFonts w:ascii="Times New Roman" w:hAnsi="Times New Roman" w:cs="Times New Roman"/>
          <w:sz w:val="28"/>
          <w:szCs w:val="28"/>
        </w:rPr>
        <w:t>изобретения, полезной модели, промышленного образца</w:t>
      </w:r>
      <w:r w:rsidRPr="00700F8F">
        <w:rPr>
          <w:rFonts w:ascii="Times New Roman" w:hAnsi="Times New Roman" w:cs="Times New Roman"/>
          <w:sz w:val="28"/>
          <w:szCs w:val="28"/>
        </w:rPr>
        <w:t xml:space="preserve"> ограничиваются целями, для которых оно было разрешено. Споры, возникающие из такого использования, разрешаются судом.</w:t>
      </w:r>
    </w:p>
    <w:p w:rsidR="008C0F65"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Pr="00700F8F">
        <w:rPr>
          <w:rFonts w:ascii="Times New Roman" w:hAnsi="Times New Roman" w:cs="Times New Roman"/>
          <w:sz w:val="28"/>
          <w:szCs w:val="28"/>
        </w:rPr>
        <w:t>Принудительная лицензия всегда является неисключительной лицензией, она не может быть переуступлена другому лицу.</w:t>
      </w:r>
    </w:p>
    <w:p w:rsidR="00D51825" w:rsidRDefault="00D51825" w:rsidP="008C0F65">
      <w:pPr>
        <w:spacing w:after="0" w:line="240" w:lineRule="auto"/>
        <w:ind w:firstLine="708"/>
        <w:jc w:val="both"/>
        <w:rPr>
          <w:rFonts w:ascii="Times New Roman" w:hAnsi="Times New Roman" w:cs="Times New Roman"/>
          <w:b/>
          <w:sz w:val="28"/>
          <w:szCs w:val="28"/>
        </w:rPr>
      </w:pPr>
    </w:p>
    <w:p w:rsidR="008C0F65" w:rsidRPr="00700F8F" w:rsidRDefault="008C0F65" w:rsidP="008C0F65">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Статья 20</w:t>
      </w:r>
      <w:r w:rsidRPr="00700F8F">
        <w:rPr>
          <w:rFonts w:ascii="Times New Roman" w:hAnsi="Times New Roman" w:cs="Times New Roman"/>
          <w:b/>
          <w:sz w:val="28"/>
          <w:szCs w:val="28"/>
        </w:rPr>
        <w:t>. Действия, не признаваемые нарушением исключительного права владельца патента</w:t>
      </w:r>
    </w:p>
    <w:p w:rsidR="008C0F65" w:rsidRPr="00700F8F" w:rsidRDefault="008C0F65" w:rsidP="008C0F65">
      <w:pPr>
        <w:spacing w:after="0" w:line="240" w:lineRule="auto"/>
        <w:ind w:firstLine="708"/>
        <w:jc w:val="both"/>
        <w:rPr>
          <w:rFonts w:ascii="Times New Roman" w:hAnsi="Times New Roman" w:cs="Times New Roman"/>
          <w:sz w:val="28"/>
          <w:szCs w:val="28"/>
        </w:rPr>
      </w:pPr>
      <w:r w:rsidRPr="00700F8F">
        <w:rPr>
          <w:rFonts w:ascii="Times New Roman" w:hAnsi="Times New Roman" w:cs="Times New Roman"/>
          <w:sz w:val="28"/>
          <w:szCs w:val="28"/>
        </w:rPr>
        <w:t>Не признается нарушением исключительного права владельца патента:</w:t>
      </w:r>
    </w:p>
    <w:p w:rsidR="008C0F65" w:rsidRPr="00A62E81" w:rsidRDefault="008C0F65" w:rsidP="008C0F65">
      <w:pPr>
        <w:spacing w:after="0" w:line="240" w:lineRule="auto"/>
        <w:ind w:firstLine="708"/>
        <w:jc w:val="both"/>
        <w:rPr>
          <w:rFonts w:ascii="Times New Roman" w:hAnsi="Times New Roman" w:cs="Times New Roman"/>
          <w:sz w:val="28"/>
          <w:szCs w:val="28"/>
        </w:rPr>
      </w:pPr>
      <w:proofErr w:type="gramStart"/>
      <w:r w:rsidRPr="00A62E81">
        <w:rPr>
          <w:rFonts w:ascii="Times New Roman" w:hAnsi="Times New Roman" w:cs="Times New Roman"/>
          <w:sz w:val="28"/>
          <w:szCs w:val="28"/>
        </w:rPr>
        <w:t>1) применение средств, содержащих изобретение, полезную модель, промышленный образец, охраняемые патентами в конструкции или при эксплуатации транспортных средств (морских, речных, воздушных, наземных и космических) других стран, при условии, что указанные средства временно или случайно находятся на территории Кыргызской Республики и используются для нужд транспортного средства.</w:t>
      </w:r>
      <w:proofErr w:type="gramEnd"/>
      <w:r w:rsidRPr="00A62E81">
        <w:rPr>
          <w:rFonts w:ascii="Times New Roman" w:hAnsi="Times New Roman" w:cs="Times New Roman"/>
          <w:sz w:val="28"/>
          <w:szCs w:val="28"/>
        </w:rPr>
        <w:t xml:space="preserve"> Такие действия не признаются нарушением исключительного права владельца патента, если транспортные средства принадлежат физическим или юридическим лицам стран, предоставляющих такие же права владельцам транспортных средств Кыргызской Республики;</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2) проведение научного исследования или эксперимента над средством, содержащим изобретение, полезную модель, промышленный образец;</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3) применение таких сре</w:t>
      </w:r>
      <w:proofErr w:type="gramStart"/>
      <w:r w:rsidRPr="00A62E81">
        <w:rPr>
          <w:rFonts w:ascii="Times New Roman" w:hAnsi="Times New Roman" w:cs="Times New Roman"/>
          <w:sz w:val="28"/>
          <w:szCs w:val="28"/>
        </w:rPr>
        <w:t>дств пр</w:t>
      </w:r>
      <w:proofErr w:type="gramEnd"/>
      <w:r w:rsidRPr="00A62E81">
        <w:rPr>
          <w:rFonts w:ascii="Times New Roman" w:hAnsi="Times New Roman" w:cs="Times New Roman"/>
          <w:sz w:val="28"/>
          <w:szCs w:val="28"/>
        </w:rPr>
        <w:t>и чрезвычайных ситуациях (стихийные бедствия, катастрофы, крупные аварии, эпидемии или в военное время), с последующей выплатой владельцу патента соразмерного вознаграждения;</w:t>
      </w:r>
    </w:p>
    <w:p w:rsidR="008C0F65" w:rsidRPr="00700F8F"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4) применение средств, содержащих изобретение, полезную модель, промышленный образец, охраняемые патентами, если эти средства введены в гражданский оборот законным путем в соответствии с правами, предоставленными владельцем патента. При этом лицо, приобретающее с разрешения владельца патента средство, содержащее запатентованные изобретение, полезную модель, промышленный образец, или изготовленное с применением запатентованного</w:t>
      </w:r>
      <w:r w:rsidRPr="00700F8F">
        <w:rPr>
          <w:rFonts w:ascii="Times New Roman" w:hAnsi="Times New Roman" w:cs="Times New Roman"/>
          <w:sz w:val="28"/>
          <w:szCs w:val="28"/>
        </w:rPr>
        <w:t xml:space="preserve"> способа имеет право использовать или </w:t>
      </w:r>
      <w:r w:rsidRPr="00700F8F">
        <w:rPr>
          <w:rFonts w:ascii="Times New Roman" w:hAnsi="Times New Roman" w:cs="Times New Roman"/>
          <w:sz w:val="28"/>
          <w:szCs w:val="28"/>
        </w:rPr>
        <w:lastRenderedPageBreak/>
        <w:t>распоряжаться этим средством без приобретения дополнительного разрешения, если соглашением не предусмотрено иное;</w:t>
      </w:r>
    </w:p>
    <w:p w:rsidR="008C0F65" w:rsidRPr="00700F8F" w:rsidRDefault="008C0F65" w:rsidP="008C0F65">
      <w:pPr>
        <w:spacing w:after="0" w:line="240" w:lineRule="auto"/>
        <w:ind w:firstLine="708"/>
        <w:jc w:val="both"/>
        <w:rPr>
          <w:rFonts w:ascii="Times New Roman" w:hAnsi="Times New Roman" w:cs="Times New Roman"/>
          <w:sz w:val="28"/>
          <w:szCs w:val="28"/>
        </w:rPr>
      </w:pPr>
      <w:r w:rsidRPr="00700F8F">
        <w:rPr>
          <w:rFonts w:ascii="Times New Roman" w:hAnsi="Times New Roman" w:cs="Times New Roman"/>
          <w:sz w:val="28"/>
          <w:szCs w:val="28"/>
        </w:rPr>
        <w:t>5) использование изобретения, полезной модели, промышленного образца для удовлетворения личных, семейных, домашних или иных, не связанных с предпринимательской деятельностью, нужд, если целью такого использования не является получение прибыли или дохода;</w:t>
      </w:r>
    </w:p>
    <w:p w:rsidR="008C0F65" w:rsidRDefault="008C0F65" w:rsidP="008C0F65">
      <w:pPr>
        <w:spacing w:after="0" w:line="240" w:lineRule="auto"/>
        <w:ind w:firstLine="708"/>
        <w:jc w:val="both"/>
        <w:rPr>
          <w:rFonts w:ascii="Times New Roman" w:hAnsi="Times New Roman" w:cs="Times New Roman"/>
          <w:sz w:val="28"/>
          <w:szCs w:val="28"/>
        </w:rPr>
      </w:pPr>
      <w:proofErr w:type="gramStart"/>
      <w:r w:rsidRPr="00700F8F">
        <w:rPr>
          <w:rFonts w:ascii="Times New Roman" w:hAnsi="Times New Roman" w:cs="Times New Roman"/>
          <w:sz w:val="28"/>
          <w:szCs w:val="28"/>
        </w:rPr>
        <w:t>6) ввоз на территорию Кыргызской Республики, применение, предложение о продаже, продажа, иное введение в гражданский оборот или хранение для этих целей продукта, в котором использованы изобретение</w:t>
      </w:r>
      <w:r>
        <w:rPr>
          <w:rFonts w:ascii="Times New Roman" w:hAnsi="Times New Roman" w:cs="Times New Roman"/>
          <w:sz w:val="28"/>
          <w:szCs w:val="28"/>
        </w:rPr>
        <w:t xml:space="preserve"> </w:t>
      </w:r>
      <w:r w:rsidRPr="000E4BBA">
        <w:rPr>
          <w:rFonts w:ascii="Times New Roman" w:hAnsi="Times New Roman" w:cs="Times New Roman"/>
          <w:sz w:val="28"/>
          <w:szCs w:val="28"/>
        </w:rPr>
        <w:t>или</w:t>
      </w:r>
      <w:r w:rsidRPr="00700F8F">
        <w:rPr>
          <w:rFonts w:ascii="Times New Roman" w:hAnsi="Times New Roman" w:cs="Times New Roman"/>
          <w:sz w:val="28"/>
          <w:szCs w:val="28"/>
        </w:rPr>
        <w:t xml:space="preserve"> полезная модель, либо изделия, в котором использован промышленный образец, если этот продукт или это изделие ранее были введены в гражданский оборот на территории любой страны патентообладателем или иным лицом с разрешения патентообладателя.</w:t>
      </w:r>
      <w:proofErr w:type="gramEnd"/>
    </w:p>
    <w:p w:rsidR="00D51825" w:rsidRDefault="00D51825" w:rsidP="008C0F65">
      <w:pPr>
        <w:spacing w:after="0" w:line="240" w:lineRule="auto"/>
        <w:ind w:firstLine="708"/>
        <w:jc w:val="both"/>
        <w:rPr>
          <w:rFonts w:ascii="Times New Roman" w:hAnsi="Times New Roman" w:cs="Times New Roman"/>
          <w:b/>
          <w:sz w:val="28"/>
          <w:szCs w:val="28"/>
        </w:rPr>
      </w:pPr>
    </w:p>
    <w:p w:rsidR="008C0F65" w:rsidRPr="00700F8F" w:rsidRDefault="008C0F65" w:rsidP="008C0F65">
      <w:pPr>
        <w:spacing w:after="0" w:line="240" w:lineRule="auto"/>
        <w:ind w:firstLine="708"/>
        <w:jc w:val="both"/>
        <w:rPr>
          <w:rFonts w:ascii="Times New Roman" w:hAnsi="Times New Roman" w:cs="Times New Roman"/>
          <w:b/>
          <w:sz w:val="28"/>
          <w:szCs w:val="28"/>
          <w:lang w:val="ky-KG"/>
        </w:rPr>
      </w:pPr>
      <w:r w:rsidRPr="00700F8F">
        <w:rPr>
          <w:rFonts w:ascii="Times New Roman" w:hAnsi="Times New Roman" w:cs="Times New Roman"/>
          <w:b/>
          <w:sz w:val="28"/>
          <w:szCs w:val="28"/>
        </w:rPr>
        <w:t xml:space="preserve">Статья </w:t>
      </w:r>
      <w:r>
        <w:rPr>
          <w:rFonts w:ascii="Times New Roman" w:hAnsi="Times New Roman" w:cs="Times New Roman"/>
          <w:b/>
          <w:sz w:val="28"/>
          <w:szCs w:val="28"/>
        </w:rPr>
        <w:t>21</w:t>
      </w:r>
      <w:r w:rsidRPr="00700F8F">
        <w:rPr>
          <w:rFonts w:ascii="Times New Roman" w:hAnsi="Times New Roman" w:cs="Times New Roman"/>
          <w:b/>
          <w:sz w:val="28"/>
          <w:szCs w:val="28"/>
        </w:rPr>
        <w:t>. Право преждепользования</w:t>
      </w:r>
      <w:r w:rsidRPr="00700F8F">
        <w:rPr>
          <w:rFonts w:ascii="Times New Roman" w:hAnsi="Times New Roman" w:cs="Times New Roman"/>
          <w:b/>
          <w:sz w:val="28"/>
          <w:szCs w:val="28"/>
          <w:highlight w:val="yellow"/>
        </w:rPr>
        <w:t xml:space="preserve"> </w:t>
      </w:r>
    </w:p>
    <w:p w:rsidR="008C0F65" w:rsidRPr="00A62E81"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lang w:val="ky-KG"/>
        </w:rPr>
        <w:t xml:space="preserve">1. </w:t>
      </w:r>
      <w:proofErr w:type="gramStart"/>
      <w:r w:rsidRPr="00A62E81">
        <w:rPr>
          <w:rFonts w:ascii="Times New Roman" w:hAnsi="Times New Roman" w:cs="Times New Roman"/>
          <w:sz w:val="28"/>
          <w:szCs w:val="28"/>
        </w:rPr>
        <w:t xml:space="preserve">Любое физическое или юридическое лицо, которое до даты подачи заявки или до даты приоритета изобретения, полезной модели, промышленного образца, независимо от его автора создало и использовало на территории Кыргызской Республики </w:t>
      </w:r>
      <w:r w:rsidR="00297D78">
        <w:rPr>
          <w:rFonts w:ascii="Times New Roman" w:hAnsi="Times New Roman" w:cs="Times New Roman"/>
          <w:sz w:val="28"/>
          <w:szCs w:val="28"/>
        </w:rPr>
        <w:t>идентичные</w:t>
      </w:r>
      <w:r w:rsidRPr="00A62E81">
        <w:rPr>
          <w:rFonts w:ascii="Times New Roman" w:hAnsi="Times New Roman" w:cs="Times New Roman"/>
          <w:sz w:val="28"/>
          <w:szCs w:val="28"/>
        </w:rPr>
        <w:t xml:space="preserve"> изобретение, полезную модель, промышленный образец или сделало необходимые к этому приготовления, сохраняет право на дальнейшее его безвозмездное использование без расширения объема такого использования.</w:t>
      </w:r>
      <w:proofErr w:type="gramEnd"/>
    </w:p>
    <w:p w:rsidR="008C0F65" w:rsidRPr="00700F8F" w:rsidRDefault="008C0F65" w:rsidP="008C0F65">
      <w:pPr>
        <w:spacing w:after="0" w:line="240" w:lineRule="auto"/>
        <w:ind w:firstLine="708"/>
        <w:jc w:val="both"/>
        <w:rPr>
          <w:rFonts w:ascii="Times New Roman" w:hAnsi="Times New Roman" w:cs="Times New Roman"/>
          <w:sz w:val="28"/>
          <w:szCs w:val="28"/>
        </w:rPr>
      </w:pPr>
      <w:r w:rsidRPr="00A62E81">
        <w:rPr>
          <w:rFonts w:ascii="Times New Roman" w:hAnsi="Times New Roman" w:cs="Times New Roman"/>
          <w:sz w:val="28"/>
          <w:szCs w:val="28"/>
        </w:rPr>
        <w:t>2. Право преждепользования может быть передано другому физическому или юридическому лицу только вместе с производством</w:t>
      </w:r>
      <w:r w:rsidRPr="00700F8F">
        <w:rPr>
          <w:rFonts w:ascii="Times New Roman" w:hAnsi="Times New Roman" w:cs="Times New Roman"/>
          <w:sz w:val="28"/>
          <w:szCs w:val="28"/>
        </w:rPr>
        <w:t xml:space="preserve">, на котором имело место использование </w:t>
      </w:r>
      <w:r w:rsidR="00B76F9D">
        <w:rPr>
          <w:rFonts w:ascii="Times New Roman" w:hAnsi="Times New Roman" w:cs="Times New Roman"/>
          <w:sz w:val="28"/>
          <w:szCs w:val="28"/>
        </w:rPr>
        <w:t>идентич</w:t>
      </w:r>
      <w:r w:rsidRPr="00700F8F">
        <w:rPr>
          <w:rFonts w:ascii="Times New Roman" w:hAnsi="Times New Roman" w:cs="Times New Roman"/>
          <w:sz w:val="28"/>
          <w:szCs w:val="28"/>
        </w:rPr>
        <w:t>ного решения или были сделаны необходимые к этому приготовления.</w:t>
      </w:r>
    </w:p>
    <w:p w:rsidR="00D51825" w:rsidRDefault="00D51825" w:rsidP="008C0F65">
      <w:pPr>
        <w:spacing w:after="0" w:line="240" w:lineRule="auto"/>
        <w:ind w:firstLine="708"/>
        <w:jc w:val="both"/>
        <w:rPr>
          <w:rFonts w:ascii="Times New Roman" w:hAnsi="Times New Roman" w:cs="Times New Roman"/>
          <w:b/>
          <w:sz w:val="28"/>
          <w:szCs w:val="28"/>
        </w:rPr>
      </w:pPr>
    </w:p>
    <w:p w:rsidR="008C0F65" w:rsidRPr="00700F8F" w:rsidRDefault="008C0F65" w:rsidP="008C0F65">
      <w:pPr>
        <w:spacing w:after="0" w:line="240" w:lineRule="auto"/>
        <w:ind w:firstLine="708"/>
        <w:jc w:val="both"/>
        <w:rPr>
          <w:rFonts w:ascii="Times New Roman" w:hAnsi="Times New Roman" w:cs="Times New Roman"/>
          <w:b/>
          <w:sz w:val="28"/>
          <w:szCs w:val="28"/>
          <w:lang w:val="ky-KG"/>
        </w:rPr>
      </w:pPr>
      <w:r w:rsidRPr="00700F8F">
        <w:rPr>
          <w:rFonts w:ascii="Times New Roman" w:hAnsi="Times New Roman" w:cs="Times New Roman"/>
          <w:b/>
          <w:sz w:val="28"/>
          <w:szCs w:val="28"/>
        </w:rPr>
        <w:t xml:space="preserve">Статья </w:t>
      </w:r>
      <w:r>
        <w:rPr>
          <w:rFonts w:ascii="Times New Roman" w:hAnsi="Times New Roman" w:cs="Times New Roman"/>
          <w:b/>
          <w:sz w:val="28"/>
          <w:szCs w:val="28"/>
        </w:rPr>
        <w:t>22</w:t>
      </w:r>
      <w:r w:rsidRPr="00700F8F">
        <w:rPr>
          <w:rFonts w:ascii="Times New Roman" w:hAnsi="Times New Roman" w:cs="Times New Roman"/>
          <w:b/>
          <w:sz w:val="28"/>
          <w:szCs w:val="28"/>
        </w:rPr>
        <w:t>.</w:t>
      </w:r>
      <w:r w:rsidRPr="00700F8F">
        <w:rPr>
          <w:rFonts w:ascii="Times New Roman" w:hAnsi="Times New Roman" w:cs="Times New Roman"/>
          <w:b/>
          <w:sz w:val="28"/>
          <w:szCs w:val="28"/>
          <w:lang w:val="ky-KG"/>
        </w:rPr>
        <w:t xml:space="preserve"> Временная правовая охрана </w:t>
      </w:r>
      <w:r w:rsidRPr="00700F8F">
        <w:rPr>
          <w:rFonts w:ascii="Times New Roman" w:hAnsi="Times New Roman" w:cs="Times New Roman"/>
          <w:b/>
          <w:sz w:val="28"/>
          <w:szCs w:val="28"/>
        </w:rPr>
        <w:t>изобретения</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 xml:space="preserve">1. Заявленному изобретению, с даты публикации сведений о заявке до даты публикации сведений о выдаче патента предоставляется временная правовая охрана в объеме опубликованной формулы, но не в </w:t>
      </w:r>
      <w:proofErr w:type="gramStart"/>
      <w:r w:rsidRPr="00E75B04">
        <w:rPr>
          <w:rFonts w:ascii="Times New Roman" w:hAnsi="Times New Roman" w:cs="Times New Roman"/>
          <w:sz w:val="28"/>
          <w:szCs w:val="28"/>
        </w:rPr>
        <w:t>большем</w:t>
      </w:r>
      <w:proofErr w:type="gramEnd"/>
      <w:r w:rsidRPr="00E75B04">
        <w:rPr>
          <w:rFonts w:ascii="Times New Roman" w:hAnsi="Times New Roman" w:cs="Times New Roman"/>
          <w:sz w:val="28"/>
          <w:szCs w:val="28"/>
        </w:rPr>
        <w:t xml:space="preserve"> чем в объеме, определяемым формулой, содержащейся в выданном патенте.</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 xml:space="preserve">2. Временная правовая охрана считается не наступившей, если заявка считается отозванной или принято решение об отказе в выдаче патента, </w:t>
      </w:r>
      <w:proofErr w:type="gramStart"/>
      <w:r w:rsidRPr="00E75B04">
        <w:rPr>
          <w:rFonts w:ascii="Times New Roman" w:hAnsi="Times New Roman" w:cs="Times New Roman"/>
          <w:sz w:val="28"/>
          <w:szCs w:val="28"/>
        </w:rPr>
        <w:t>возможности</w:t>
      </w:r>
      <w:proofErr w:type="gramEnd"/>
      <w:r w:rsidRPr="00E75B04">
        <w:rPr>
          <w:rFonts w:ascii="Times New Roman" w:hAnsi="Times New Roman" w:cs="Times New Roman"/>
          <w:sz w:val="28"/>
          <w:szCs w:val="28"/>
        </w:rPr>
        <w:t xml:space="preserve"> обжалования которого исчерпаны.</w:t>
      </w:r>
    </w:p>
    <w:p w:rsidR="008C0F65" w:rsidRPr="00700F8F"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700F8F">
        <w:rPr>
          <w:rFonts w:ascii="Times New Roman" w:hAnsi="Times New Roman" w:cs="Times New Roman"/>
          <w:sz w:val="28"/>
          <w:szCs w:val="28"/>
        </w:rPr>
        <w:t xml:space="preserve">Физическое или юридическое лицо, использующее </w:t>
      </w:r>
      <w:r w:rsidRPr="00092387">
        <w:rPr>
          <w:rFonts w:ascii="Times New Roman" w:hAnsi="Times New Roman" w:cs="Times New Roman"/>
          <w:sz w:val="28"/>
          <w:szCs w:val="28"/>
        </w:rPr>
        <w:t>заявленное изобретение</w:t>
      </w:r>
      <w:r w:rsidRPr="00700F8F">
        <w:rPr>
          <w:rFonts w:ascii="Times New Roman" w:hAnsi="Times New Roman" w:cs="Times New Roman"/>
          <w:sz w:val="28"/>
          <w:szCs w:val="28"/>
        </w:rPr>
        <w:t xml:space="preserve">, в период его временной правовой охраны, выплачивает владельцу патента, </w:t>
      </w:r>
      <w:r w:rsidRPr="001E7E1A">
        <w:rPr>
          <w:rFonts w:ascii="Times New Roman" w:hAnsi="Times New Roman" w:cs="Times New Roman"/>
          <w:sz w:val="28"/>
          <w:szCs w:val="28"/>
        </w:rPr>
        <w:t>после получения патента</w:t>
      </w:r>
      <w:r w:rsidRPr="00700F8F">
        <w:rPr>
          <w:rFonts w:ascii="Times New Roman" w:hAnsi="Times New Roman" w:cs="Times New Roman"/>
          <w:sz w:val="28"/>
          <w:szCs w:val="28"/>
        </w:rPr>
        <w:t xml:space="preserve">, </w:t>
      </w:r>
      <w:r w:rsidRPr="002C3804">
        <w:rPr>
          <w:rFonts w:ascii="Times New Roman" w:hAnsi="Times New Roman" w:cs="Times New Roman"/>
          <w:sz w:val="28"/>
          <w:szCs w:val="28"/>
        </w:rPr>
        <w:t xml:space="preserve">соразмерную </w:t>
      </w:r>
      <w:r w:rsidRPr="00700F8F">
        <w:rPr>
          <w:rFonts w:ascii="Times New Roman" w:hAnsi="Times New Roman" w:cs="Times New Roman"/>
          <w:sz w:val="28"/>
          <w:szCs w:val="28"/>
        </w:rPr>
        <w:t>компенсацию. Размер компенсации определяется соглашением сторон.</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 xml:space="preserve">4. </w:t>
      </w:r>
      <w:proofErr w:type="gramStart"/>
      <w:r w:rsidRPr="00E75B04">
        <w:rPr>
          <w:rFonts w:ascii="Times New Roman" w:hAnsi="Times New Roman" w:cs="Times New Roman"/>
          <w:sz w:val="28"/>
          <w:szCs w:val="28"/>
        </w:rPr>
        <w:t xml:space="preserve">Положения части 3 настоящей статьи распространяются также на изобретения, полезные модели, промышленные образцы с даты помещения средства, содержащего такие изобретения, полезные модели, промышленные образцы, на официальной или официально признанной международной выставке, организованной на территории государства-участника Парижской </w:t>
      </w:r>
      <w:r w:rsidRPr="00E75B04">
        <w:rPr>
          <w:rFonts w:ascii="Times New Roman" w:hAnsi="Times New Roman" w:cs="Times New Roman"/>
          <w:sz w:val="28"/>
          <w:szCs w:val="28"/>
        </w:rPr>
        <w:lastRenderedPageBreak/>
        <w:t>конвенции по охране промышленной собственности, при условии, что заявка на выдачу патента подана в уполномоченный государственный орган не позднее шести месяцев с указанной даты.</w:t>
      </w:r>
      <w:proofErr w:type="gramEnd"/>
    </w:p>
    <w:p w:rsidR="008C0F65" w:rsidRPr="00700F8F"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5. Лицо, начавшее использование изобретения, полезной модели, промышленного образца после даты приоритета</w:t>
      </w:r>
      <w:r w:rsidRPr="00700F8F">
        <w:rPr>
          <w:rFonts w:ascii="Times New Roman" w:hAnsi="Times New Roman" w:cs="Times New Roman"/>
          <w:sz w:val="28"/>
          <w:szCs w:val="28"/>
        </w:rPr>
        <w:t xml:space="preserve">, но до даты публикации сведений о заявке на выдачу патента на изобретение, а также сведений </w:t>
      </w:r>
      <w:r>
        <w:rPr>
          <w:rFonts w:ascii="Times New Roman" w:hAnsi="Times New Roman" w:cs="Times New Roman"/>
          <w:sz w:val="28"/>
          <w:szCs w:val="28"/>
        </w:rPr>
        <w:t>о выдаче патента на</w:t>
      </w:r>
      <w:r w:rsidRPr="00700F8F">
        <w:rPr>
          <w:rFonts w:ascii="Times New Roman" w:hAnsi="Times New Roman" w:cs="Times New Roman"/>
          <w:sz w:val="28"/>
          <w:szCs w:val="28"/>
        </w:rPr>
        <w:t xml:space="preserve"> </w:t>
      </w:r>
      <w:r>
        <w:rPr>
          <w:rFonts w:ascii="Times New Roman" w:hAnsi="Times New Roman" w:cs="Times New Roman"/>
          <w:sz w:val="28"/>
          <w:szCs w:val="28"/>
        </w:rPr>
        <w:t>полезную модель или промышленный</w:t>
      </w:r>
      <w:r w:rsidRPr="00700F8F">
        <w:rPr>
          <w:rFonts w:ascii="Times New Roman" w:hAnsi="Times New Roman" w:cs="Times New Roman"/>
          <w:sz w:val="28"/>
          <w:szCs w:val="28"/>
        </w:rPr>
        <w:t xml:space="preserve"> образ</w:t>
      </w:r>
      <w:r>
        <w:rPr>
          <w:rFonts w:ascii="Times New Roman" w:hAnsi="Times New Roman" w:cs="Times New Roman"/>
          <w:sz w:val="28"/>
          <w:szCs w:val="28"/>
        </w:rPr>
        <w:t>е</w:t>
      </w:r>
      <w:r w:rsidRPr="00700F8F">
        <w:rPr>
          <w:rFonts w:ascii="Times New Roman" w:hAnsi="Times New Roman" w:cs="Times New Roman"/>
          <w:sz w:val="28"/>
          <w:szCs w:val="28"/>
        </w:rPr>
        <w:t>ц, обязано по требованию заявителя прекратить дальнейшее использование.</w:t>
      </w:r>
    </w:p>
    <w:p w:rsidR="008C0F65" w:rsidRDefault="008C0F65" w:rsidP="002C3804">
      <w:pPr>
        <w:spacing w:after="0" w:line="240" w:lineRule="auto"/>
        <w:ind w:firstLine="708"/>
        <w:jc w:val="both"/>
        <w:rPr>
          <w:rFonts w:ascii="Times New Roman" w:hAnsi="Times New Roman" w:cs="Times New Roman"/>
          <w:sz w:val="28"/>
          <w:szCs w:val="28"/>
        </w:rPr>
      </w:pPr>
      <w:r w:rsidRPr="00700F8F">
        <w:rPr>
          <w:rFonts w:ascii="Times New Roman" w:hAnsi="Times New Roman" w:cs="Times New Roman"/>
          <w:sz w:val="28"/>
          <w:szCs w:val="28"/>
        </w:rPr>
        <w:t xml:space="preserve">Однако такое лицо не обязано возмещать заявителю убытки, понесенные им в результате такого использования. </w:t>
      </w:r>
    </w:p>
    <w:p w:rsidR="008C0F65" w:rsidRPr="00700F8F"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 </w:t>
      </w:r>
      <w:r w:rsidRPr="00700F8F">
        <w:rPr>
          <w:rFonts w:ascii="Times New Roman" w:hAnsi="Times New Roman" w:cs="Times New Roman"/>
          <w:sz w:val="28"/>
          <w:szCs w:val="28"/>
        </w:rPr>
        <w:t>В случае невыполнения требования заявителя, предусмотренного частью</w:t>
      </w:r>
      <w:r w:rsidRPr="00ED213A">
        <w:rPr>
          <w:rFonts w:ascii="Times New Roman" w:hAnsi="Times New Roman" w:cs="Times New Roman"/>
          <w:b/>
          <w:sz w:val="28"/>
          <w:szCs w:val="28"/>
        </w:rPr>
        <w:t xml:space="preserve"> </w:t>
      </w:r>
      <w:r w:rsidRPr="002C3804">
        <w:rPr>
          <w:rFonts w:ascii="Times New Roman" w:hAnsi="Times New Roman" w:cs="Times New Roman"/>
          <w:sz w:val="28"/>
          <w:szCs w:val="28"/>
        </w:rPr>
        <w:t>5</w:t>
      </w:r>
      <w:r w:rsidRPr="00700F8F">
        <w:rPr>
          <w:rFonts w:ascii="Times New Roman" w:hAnsi="Times New Roman" w:cs="Times New Roman"/>
          <w:sz w:val="28"/>
          <w:szCs w:val="28"/>
        </w:rPr>
        <w:t xml:space="preserve"> настоящей статьи, на нарушителя распространяют свое действие нормы, предусматривающие ответственность за нарушение прав владельца патента в соответствии с законодательством Кыргызской Республики.</w:t>
      </w:r>
    </w:p>
    <w:p w:rsidR="002C3804" w:rsidRDefault="002C3804" w:rsidP="008C0F65">
      <w:pPr>
        <w:spacing w:after="0" w:line="240" w:lineRule="auto"/>
        <w:ind w:firstLine="708"/>
        <w:jc w:val="both"/>
        <w:rPr>
          <w:rFonts w:ascii="Times New Roman" w:hAnsi="Times New Roman" w:cs="Times New Roman"/>
          <w:b/>
          <w:sz w:val="28"/>
          <w:szCs w:val="28"/>
        </w:rPr>
      </w:pPr>
    </w:p>
    <w:p w:rsidR="008C0F65" w:rsidRDefault="008C0F65" w:rsidP="008C0F65">
      <w:pPr>
        <w:spacing w:after="0" w:line="240" w:lineRule="auto"/>
        <w:ind w:firstLine="708"/>
        <w:jc w:val="both"/>
        <w:rPr>
          <w:rFonts w:ascii="Times New Roman" w:hAnsi="Times New Roman" w:cs="Times New Roman"/>
          <w:sz w:val="28"/>
          <w:szCs w:val="28"/>
        </w:rPr>
      </w:pPr>
      <w:r w:rsidRPr="00700F8F">
        <w:rPr>
          <w:rFonts w:ascii="Times New Roman" w:hAnsi="Times New Roman" w:cs="Times New Roman"/>
          <w:b/>
          <w:sz w:val="28"/>
          <w:szCs w:val="28"/>
        </w:rPr>
        <w:t xml:space="preserve">Статья </w:t>
      </w:r>
      <w:r>
        <w:rPr>
          <w:rFonts w:ascii="Times New Roman" w:hAnsi="Times New Roman" w:cs="Times New Roman"/>
          <w:b/>
          <w:sz w:val="28"/>
          <w:szCs w:val="28"/>
        </w:rPr>
        <w:t>23</w:t>
      </w:r>
      <w:r w:rsidRPr="00700F8F">
        <w:rPr>
          <w:rFonts w:ascii="Times New Roman" w:hAnsi="Times New Roman" w:cs="Times New Roman"/>
          <w:b/>
          <w:sz w:val="28"/>
          <w:szCs w:val="28"/>
        </w:rPr>
        <w:t>. Предоставление права на использование изобретения, полезной модели, промышленного образца</w:t>
      </w:r>
      <w:r>
        <w:rPr>
          <w:rFonts w:ascii="Times New Roman" w:hAnsi="Times New Roman" w:cs="Times New Roman"/>
          <w:sz w:val="28"/>
          <w:szCs w:val="28"/>
        </w:rPr>
        <w:t xml:space="preserve"> </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1. Любое лицо, не являющееся владельцем патента, вправе использовать изобретение, полезную модель, промышленный образец, защищенный патентом, лишь с разрешения владельца патента на основе лицензионного договора.</w:t>
      </w:r>
    </w:p>
    <w:p w:rsidR="008C0F65" w:rsidRPr="00700F8F"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700F8F">
        <w:rPr>
          <w:rFonts w:ascii="Times New Roman" w:hAnsi="Times New Roman" w:cs="Times New Roman"/>
          <w:sz w:val="28"/>
          <w:szCs w:val="28"/>
        </w:rPr>
        <w:t xml:space="preserve">По лицензионному договору владелец патента (лицензиар) обязуется </w:t>
      </w:r>
      <w:r w:rsidRPr="007F1957">
        <w:rPr>
          <w:rFonts w:ascii="Times New Roman" w:hAnsi="Times New Roman" w:cs="Times New Roman"/>
          <w:sz w:val="28"/>
          <w:szCs w:val="28"/>
        </w:rPr>
        <w:t>предоставить</w:t>
      </w:r>
      <w:r w:rsidRPr="00700F8F">
        <w:rPr>
          <w:rFonts w:ascii="Times New Roman" w:hAnsi="Times New Roman" w:cs="Times New Roman"/>
          <w:sz w:val="28"/>
          <w:szCs w:val="28"/>
        </w:rPr>
        <w:t xml:space="preserve"> право на использование охраняемого объекта в объеме, предусмотренном договором, другому лицу (лицензиату), а последний принимает на себя обязанность вносить лицензиару обусловленные договором платежи и осуществлять другие действия, предусмотренные договором.</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3. При исключительной лицензии лицензиату передается исключительное право на использование изобретения, полезной модели, промышленного образца в установленных договором пределах, при этом за лицензиаром сохраняется право на использование изобретения, полезной модели, промышленного образца в части, не передаваемой лицензиату.</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4. При неисключительной лицензии лицензиар с передачей лицензиату права на использование изобретения, полезной модели, промышленного образца сохраняет все вытекающие из патента права, в том числе право на передачу лицензии третьему лицу.</w:t>
      </w:r>
    </w:p>
    <w:p w:rsidR="008C0F65" w:rsidRPr="00E75B04" w:rsidRDefault="008C0F65" w:rsidP="008C0F65">
      <w:pPr>
        <w:spacing w:after="0" w:line="240" w:lineRule="auto"/>
        <w:ind w:firstLine="708"/>
        <w:jc w:val="both"/>
        <w:rPr>
          <w:rFonts w:ascii="Times New Roman" w:hAnsi="Times New Roman" w:cs="Times New Roman"/>
          <w:strike/>
          <w:sz w:val="28"/>
          <w:szCs w:val="28"/>
        </w:rPr>
      </w:pPr>
      <w:r w:rsidRPr="00E75B04">
        <w:rPr>
          <w:rFonts w:ascii="Times New Roman" w:hAnsi="Times New Roman" w:cs="Times New Roman"/>
          <w:sz w:val="28"/>
          <w:szCs w:val="28"/>
        </w:rPr>
        <w:t xml:space="preserve">5. Лицензия может содержать положения, отличные от </w:t>
      </w:r>
      <w:proofErr w:type="gramStart"/>
      <w:r w:rsidRPr="00E75B04">
        <w:rPr>
          <w:rFonts w:ascii="Times New Roman" w:hAnsi="Times New Roman" w:cs="Times New Roman"/>
          <w:sz w:val="28"/>
          <w:szCs w:val="28"/>
        </w:rPr>
        <w:t>указанных</w:t>
      </w:r>
      <w:proofErr w:type="gramEnd"/>
      <w:r w:rsidRPr="00E75B04">
        <w:rPr>
          <w:rFonts w:ascii="Times New Roman" w:hAnsi="Times New Roman" w:cs="Times New Roman"/>
          <w:sz w:val="28"/>
          <w:szCs w:val="28"/>
        </w:rPr>
        <w:t xml:space="preserve"> в настоящей статье, по взаимному соглашению между лицензиаром и лицензиатом.</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 xml:space="preserve">6. Лицензионный договор, договор комплексной предпринимательской лицензии (франчайзинг), договор о залоге права на патент должны быть заключены в письменной форме и подлежат регистрации в уполномоченном государственном органе при условии уплаты пошлины, без чего считаются недействительными. Лицензионный договор, договор комплексной </w:t>
      </w:r>
      <w:r w:rsidRPr="00E75B04">
        <w:rPr>
          <w:rFonts w:ascii="Times New Roman" w:hAnsi="Times New Roman" w:cs="Times New Roman"/>
          <w:sz w:val="28"/>
          <w:szCs w:val="28"/>
        </w:rPr>
        <w:lastRenderedPageBreak/>
        <w:t>предпринимательской лицензии (франчайзинг), договор о залоге права на патент вступают в силу с даты их регистрации в уполномоченном государственном органе и сведения о регистрации публикуются в официальном бюллетене уполномоченного государственного органа.</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7. Владелец патента может подать в уполномоченный государственный орган заявление о предоставлении любому лицу права на использование изобретения, полезной модели, промышленного образца (открытая лицензия) на устанавливаемых договором условиях. Пошлина за поддержание патента в силе в этом случае снижается на пятьдесят процентов с года, следующего за годом опубликования сведений о таком заявлении в официальном бюллетене уполномоченного государственного органа.</w:t>
      </w:r>
    </w:p>
    <w:p w:rsidR="008C0F65" w:rsidRPr="00E75B04" w:rsidRDefault="008C0F65" w:rsidP="003A67BB">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 xml:space="preserve">Если патентообладатель в течение двух лет со дня публикации сведений об открытой лицензии не получил предложения в письменной форме о заключении лицензионного договора на условиях, содержащихся в его заявлении, по истечении двух лет он может подать </w:t>
      </w:r>
      <w:proofErr w:type="gramStart"/>
      <w:r w:rsidRPr="00E75B04">
        <w:rPr>
          <w:rFonts w:ascii="Times New Roman" w:hAnsi="Times New Roman" w:cs="Times New Roman"/>
          <w:sz w:val="28"/>
          <w:szCs w:val="28"/>
        </w:rPr>
        <w:t>в</w:t>
      </w:r>
      <w:proofErr w:type="gramEnd"/>
      <w:r w:rsidRPr="00E75B04">
        <w:rPr>
          <w:rFonts w:ascii="Times New Roman" w:hAnsi="Times New Roman" w:cs="Times New Roman"/>
          <w:sz w:val="28"/>
          <w:szCs w:val="28"/>
        </w:rPr>
        <w:t xml:space="preserve"> </w:t>
      </w:r>
      <w:proofErr w:type="gramStart"/>
      <w:r w:rsidRPr="00E75B04">
        <w:rPr>
          <w:rFonts w:ascii="Times New Roman" w:hAnsi="Times New Roman" w:cs="Times New Roman"/>
          <w:sz w:val="28"/>
          <w:szCs w:val="28"/>
        </w:rPr>
        <w:t>уполномоченный</w:t>
      </w:r>
      <w:proofErr w:type="gramEnd"/>
      <w:r w:rsidRPr="00E75B04">
        <w:rPr>
          <w:rFonts w:ascii="Times New Roman" w:hAnsi="Times New Roman" w:cs="Times New Roman"/>
          <w:sz w:val="28"/>
          <w:szCs w:val="28"/>
        </w:rPr>
        <w:t xml:space="preserve"> государственный орган ходатайство об отзыве заявления об открытой лицензии. В этом случае пошлина за поддержание патента в силе подлежит доплате за период, прошедший со дня публикации сведений об открытой лицензии, и в дальнейшем уплачивается в полном размере</w:t>
      </w:r>
      <w:proofErr w:type="gramStart"/>
      <w:r w:rsidRPr="00E75B04">
        <w:rPr>
          <w:rFonts w:ascii="Times New Roman" w:hAnsi="Times New Roman" w:cs="Times New Roman"/>
          <w:sz w:val="28"/>
          <w:szCs w:val="28"/>
        </w:rPr>
        <w:t>.</w:t>
      </w:r>
      <w:proofErr w:type="gramEnd"/>
      <w:r w:rsidRPr="00E75B04">
        <w:rPr>
          <w:rFonts w:ascii="Times New Roman" w:hAnsi="Times New Roman" w:cs="Times New Roman"/>
          <w:sz w:val="28"/>
          <w:szCs w:val="28"/>
        </w:rPr>
        <w:t xml:space="preserve"> </w:t>
      </w:r>
      <w:proofErr w:type="gramStart"/>
      <w:r w:rsidRPr="00E75B04">
        <w:rPr>
          <w:rFonts w:ascii="Times New Roman" w:hAnsi="Times New Roman" w:cs="Times New Roman"/>
          <w:sz w:val="28"/>
          <w:szCs w:val="28"/>
        </w:rPr>
        <w:t>у</w:t>
      </w:r>
      <w:proofErr w:type="gramEnd"/>
      <w:r w:rsidRPr="00E75B04">
        <w:rPr>
          <w:rFonts w:ascii="Times New Roman" w:hAnsi="Times New Roman" w:cs="Times New Roman"/>
          <w:sz w:val="28"/>
          <w:szCs w:val="28"/>
        </w:rPr>
        <w:t xml:space="preserve">полномоченный государственный орган публикует в официальном бюллетене сведения об отзыве заявления. </w:t>
      </w:r>
    </w:p>
    <w:p w:rsidR="008C0F65" w:rsidRPr="00700F8F"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8. </w:t>
      </w:r>
      <w:r w:rsidRPr="00700F8F">
        <w:rPr>
          <w:rFonts w:ascii="Times New Roman" w:hAnsi="Times New Roman" w:cs="Times New Roman"/>
          <w:sz w:val="28"/>
          <w:szCs w:val="28"/>
        </w:rPr>
        <w:t>Споры об отказе в заключени</w:t>
      </w:r>
      <w:proofErr w:type="gramStart"/>
      <w:r w:rsidRPr="00700F8F">
        <w:rPr>
          <w:rFonts w:ascii="Times New Roman" w:hAnsi="Times New Roman" w:cs="Times New Roman"/>
          <w:sz w:val="28"/>
          <w:szCs w:val="28"/>
        </w:rPr>
        <w:t>и</w:t>
      </w:r>
      <w:proofErr w:type="gramEnd"/>
      <w:r w:rsidRPr="00700F8F">
        <w:rPr>
          <w:rFonts w:ascii="Times New Roman" w:hAnsi="Times New Roman" w:cs="Times New Roman"/>
          <w:sz w:val="28"/>
          <w:szCs w:val="28"/>
        </w:rPr>
        <w:t xml:space="preserve"> договора, а также по условиям договора рассматриваются судом.</w:t>
      </w:r>
    </w:p>
    <w:p w:rsidR="002C3804" w:rsidRDefault="002C3804" w:rsidP="008C0F65">
      <w:pPr>
        <w:spacing w:after="0" w:line="240" w:lineRule="auto"/>
        <w:ind w:firstLine="708"/>
        <w:jc w:val="both"/>
        <w:rPr>
          <w:rFonts w:ascii="Times New Roman" w:hAnsi="Times New Roman" w:cs="Times New Roman"/>
          <w:b/>
          <w:sz w:val="28"/>
          <w:szCs w:val="28"/>
        </w:rPr>
      </w:pPr>
    </w:p>
    <w:p w:rsidR="008C0F65" w:rsidRPr="00700F8F"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 xml:space="preserve">Статья </w:t>
      </w:r>
      <w:r>
        <w:rPr>
          <w:rFonts w:ascii="Times New Roman" w:hAnsi="Times New Roman" w:cs="Times New Roman"/>
          <w:b/>
          <w:sz w:val="28"/>
          <w:szCs w:val="28"/>
        </w:rPr>
        <w:t>24</w:t>
      </w:r>
      <w:r w:rsidRPr="00700F8F">
        <w:rPr>
          <w:rFonts w:ascii="Times New Roman" w:hAnsi="Times New Roman" w:cs="Times New Roman"/>
          <w:b/>
          <w:sz w:val="28"/>
          <w:szCs w:val="28"/>
        </w:rPr>
        <w:t>. Нарушение патента</w:t>
      </w:r>
    </w:p>
    <w:p w:rsidR="008C0F65" w:rsidRPr="00700F8F"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700F8F">
        <w:rPr>
          <w:rFonts w:ascii="Times New Roman" w:hAnsi="Times New Roman" w:cs="Times New Roman"/>
          <w:sz w:val="28"/>
          <w:szCs w:val="28"/>
        </w:rPr>
        <w:t xml:space="preserve">Нарушением патента признается использование охраняемого патентом </w:t>
      </w:r>
      <w:r w:rsidRPr="00E75B04">
        <w:rPr>
          <w:rFonts w:ascii="Times New Roman" w:hAnsi="Times New Roman" w:cs="Times New Roman"/>
          <w:sz w:val="28"/>
          <w:szCs w:val="28"/>
        </w:rPr>
        <w:t>изобретения, полезной модели, промышленного образца</w:t>
      </w:r>
      <w:r w:rsidRPr="00700F8F">
        <w:rPr>
          <w:rFonts w:ascii="Times New Roman" w:hAnsi="Times New Roman" w:cs="Times New Roman"/>
          <w:sz w:val="28"/>
          <w:szCs w:val="28"/>
        </w:rPr>
        <w:t xml:space="preserve"> без соблюдения условий, установленных настоящим Законом.</w:t>
      </w:r>
    </w:p>
    <w:p w:rsidR="008C0F65" w:rsidRPr="00700F8F"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700F8F">
        <w:rPr>
          <w:rFonts w:ascii="Times New Roman" w:hAnsi="Times New Roman" w:cs="Times New Roman"/>
          <w:sz w:val="28"/>
          <w:szCs w:val="28"/>
        </w:rPr>
        <w:t>Владелец патента вправе требовать:</w:t>
      </w:r>
    </w:p>
    <w:p w:rsidR="008C0F65" w:rsidRPr="00700F8F"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700F8F">
        <w:rPr>
          <w:rFonts w:ascii="Times New Roman" w:hAnsi="Times New Roman" w:cs="Times New Roman"/>
          <w:sz w:val="28"/>
          <w:szCs w:val="28"/>
        </w:rPr>
        <w:t>прекращения нарушения патента;</w:t>
      </w:r>
    </w:p>
    <w:p w:rsidR="008C0F65" w:rsidRPr="00700F8F"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700F8F">
        <w:rPr>
          <w:rFonts w:ascii="Times New Roman" w:hAnsi="Times New Roman" w:cs="Times New Roman"/>
          <w:sz w:val="28"/>
          <w:szCs w:val="28"/>
        </w:rPr>
        <w:t>возмещения лицом, виновным в нарушении патента, причиненных убытков, включая упущенную выгоду, и компенсации морального ущерба;</w:t>
      </w:r>
    </w:p>
    <w:p w:rsidR="008C0F65" w:rsidRPr="00700F8F"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700F8F">
        <w:rPr>
          <w:rFonts w:ascii="Times New Roman" w:hAnsi="Times New Roman" w:cs="Times New Roman"/>
          <w:sz w:val="28"/>
          <w:szCs w:val="28"/>
        </w:rPr>
        <w:t>взыскания дохода, полученного нарушителем патента, вместо возмещения убытков;</w:t>
      </w:r>
    </w:p>
    <w:p w:rsidR="008C0F65"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Pr="00700F8F">
        <w:rPr>
          <w:rFonts w:ascii="Times New Roman" w:hAnsi="Times New Roman" w:cs="Times New Roman"/>
          <w:sz w:val="28"/>
          <w:szCs w:val="28"/>
        </w:rPr>
        <w:t>выплаты нарушителем компенсации в сумме, определяемой по усмотрению суда, вместо возмещения убытков или взыскания дохода;</w:t>
      </w:r>
    </w:p>
    <w:p w:rsidR="008C0F65" w:rsidRPr="00700F8F"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 </w:t>
      </w:r>
      <w:r w:rsidRPr="00700F8F">
        <w:rPr>
          <w:rFonts w:ascii="Times New Roman" w:hAnsi="Times New Roman" w:cs="Times New Roman"/>
          <w:sz w:val="28"/>
          <w:szCs w:val="28"/>
        </w:rPr>
        <w:t xml:space="preserve">изъятия в свою пользу продуктов, вводимых в </w:t>
      </w:r>
      <w:r w:rsidRPr="00E75B04">
        <w:rPr>
          <w:rFonts w:ascii="Times New Roman" w:hAnsi="Times New Roman" w:cs="Times New Roman"/>
          <w:sz w:val="28"/>
          <w:szCs w:val="28"/>
        </w:rPr>
        <w:t>гражданский</w:t>
      </w:r>
      <w:r w:rsidRPr="00700F8F">
        <w:rPr>
          <w:rFonts w:ascii="Times New Roman" w:hAnsi="Times New Roman" w:cs="Times New Roman"/>
          <w:sz w:val="28"/>
          <w:szCs w:val="28"/>
        </w:rPr>
        <w:t xml:space="preserve"> оборот или хранимых с этой целью и признанных нарушающими патент, а также средств, специально предназначенных для нарушения патента;</w:t>
      </w:r>
    </w:p>
    <w:p w:rsidR="008C0F65" w:rsidRPr="00700F8F"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 </w:t>
      </w:r>
      <w:r w:rsidRPr="00700F8F">
        <w:rPr>
          <w:rFonts w:ascii="Times New Roman" w:hAnsi="Times New Roman" w:cs="Times New Roman"/>
          <w:sz w:val="28"/>
          <w:szCs w:val="28"/>
        </w:rPr>
        <w:t>публикации судебного решения в целях восстановления своей деловой репутации.</w:t>
      </w:r>
    </w:p>
    <w:p w:rsidR="008C0F65"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700F8F">
        <w:rPr>
          <w:rFonts w:ascii="Times New Roman" w:hAnsi="Times New Roman" w:cs="Times New Roman"/>
          <w:sz w:val="28"/>
          <w:szCs w:val="28"/>
        </w:rPr>
        <w:t>Требования к нарушителю патента могут быть заявлены также владельцем исключительной лицензии</w:t>
      </w:r>
      <w:r>
        <w:rPr>
          <w:rFonts w:ascii="Times New Roman" w:hAnsi="Times New Roman" w:cs="Times New Roman"/>
          <w:sz w:val="28"/>
          <w:szCs w:val="28"/>
        </w:rPr>
        <w:t xml:space="preserve"> </w:t>
      </w:r>
      <w:r w:rsidRPr="00E75B04">
        <w:rPr>
          <w:rFonts w:ascii="Times New Roman" w:hAnsi="Times New Roman" w:cs="Times New Roman"/>
          <w:sz w:val="28"/>
          <w:szCs w:val="28"/>
        </w:rPr>
        <w:t xml:space="preserve">или </w:t>
      </w:r>
      <w:r w:rsidRPr="00700F8F">
        <w:rPr>
          <w:rFonts w:ascii="Times New Roman" w:hAnsi="Times New Roman" w:cs="Times New Roman"/>
          <w:sz w:val="28"/>
          <w:szCs w:val="28"/>
        </w:rPr>
        <w:t>неисключительной лицензии, если это предусмотрено лицензионным договором.</w:t>
      </w:r>
    </w:p>
    <w:p w:rsidR="008C0F65" w:rsidRDefault="008C0F65" w:rsidP="008C0F65">
      <w:pPr>
        <w:spacing w:after="0" w:line="240" w:lineRule="auto"/>
        <w:ind w:firstLine="708"/>
        <w:jc w:val="both"/>
        <w:rPr>
          <w:rFonts w:ascii="Times New Roman" w:hAnsi="Times New Roman" w:cs="Times New Roman"/>
          <w:sz w:val="28"/>
          <w:szCs w:val="28"/>
        </w:rPr>
      </w:pPr>
    </w:p>
    <w:p w:rsidR="002C3804" w:rsidRDefault="002C3804" w:rsidP="008C0F65">
      <w:pPr>
        <w:spacing w:after="0" w:line="240" w:lineRule="auto"/>
        <w:jc w:val="center"/>
        <w:rPr>
          <w:rFonts w:ascii="Times New Roman" w:hAnsi="Times New Roman" w:cs="Times New Roman"/>
          <w:b/>
          <w:sz w:val="28"/>
          <w:szCs w:val="28"/>
        </w:rPr>
      </w:pPr>
    </w:p>
    <w:p w:rsidR="008C0F65" w:rsidRPr="002343B9" w:rsidRDefault="008C0F65" w:rsidP="008C0F65">
      <w:pPr>
        <w:spacing w:after="0" w:line="240" w:lineRule="auto"/>
        <w:jc w:val="center"/>
        <w:rPr>
          <w:rFonts w:ascii="Times New Roman" w:hAnsi="Times New Roman" w:cs="Times New Roman"/>
          <w:b/>
          <w:sz w:val="28"/>
          <w:szCs w:val="28"/>
        </w:rPr>
      </w:pPr>
      <w:r w:rsidRPr="002343B9">
        <w:rPr>
          <w:rFonts w:ascii="Times New Roman" w:hAnsi="Times New Roman" w:cs="Times New Roman"/>
          <w:b/>
          <w:sz w:val="28"/>
          <w:szCs w:val="28"/>
        </w:rPr>
        <w:t>Глава 5. Получение патентов</w:t>
      </w:r>
    </w:p>
    <w:p w:rsidR="008C0F65" w:rsidRDefault="008C0F65" w:rsidP="008C0F65">
      <w:pPr>
        <w:spacing w:after="0" w:line="240" w:lineRule="auto"/>
        <w:ind w:firstLine="708"/>
        <w:rPr>
          <w:rFonts w:ascii="Times New Roman" w:hAnsi="Times New Roman" w:cs="Times New Roman"/>
          <w:sz w:val="28"/>
          <w:szCs w:val="28"/>
        </w:rPr>
      </w:pPr>
    </w:p>
    <w:p w:rsidR="008C0F65" w:rsidRPr="006D6844" w:rsidRDefault="008C0F65" w:rsidP="008C0F65">
      <w:pPr>
        <w:spacing w:after="0" w:line="240" w:lineRule="auto"/>
        <w:ind w:firstLine="708"/>
        <w:jc w:val="both"/>
        <w:rPr>
          <w:rFonts w:ascii="Times New Roman" w:hAnsi="Times New Roman" w:cs="Times New Roman"/>
          <w:b/>
          <w:sz w:val="28"/>
          <w:szCs w:val="28"/>
        </w:rPr>
      </w:pPr>
      <w:r w:rsidRPr="006D6844">
        <w:rPr>
          <w:rFonts w:ascii="Times New Roman" w:hAnsi="Times New Roman" w:cs="Times New Roman"/>
          <w:b/>
          <w:sz w:val="28"/>
          <w:szCs w:val="28"/>
        </w:rPr>
        <w:t>Статья 2</w:t>
      </w:r>
      <w:r>
        <w:rPr>
          <w:rFonts w:ascii="Times New Roman" w:hAnsi="Times New Roman" w:cs="Times New Roman"/>
          <w:b/>
          <w:sz w:val="28"/>
          <w:szCs w:val="28"/>
        </w:rPr>
        <w:t>5</w:t>
      </w:r>
      <w:r w:rsidRPr="006D6844">
        <w:rPr>
          <w:rFonts w:ascii="Times New Roman" w:hAnsi="Times New Roman" w:cs="Times New Roman"/>
          <w:b/>
          <w:sz w:val="28"/>
          <w:szCs w:val="28"/>
        </w:rPr>
        <w:t>. Общие требования к заявке на выдачу патента и ее приема</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 xml:space="preserve">1. Заявка на выдачу патента подается в уполномоченный государственный орган лицом, обладающим в соответствии </w:t>
      </w:r>
      <w:r w:rsidRPr="002C3804">
        <w:rPr>
          <w:rFonts w:ascii="Times New Roman" w:hAnsi="Times New Roman" w:cs="Times New Roman"/>
          <w:sz w:val="28"/>
          <w:szCs w:val="28"/>
        </w:rPr>
        <w:t>со статьей 1</w:t>
      </w:r>
      <w:r w:rsidR="002C3804" w:rsidRPr="002C3804">
        <w:rPr>
          <w:rFonts w:ascii="Times New Roman" w:hAnsi="Times New Roman" w:cs="Times New Roman"/>
          <w:sz w:val="28"/>
          <w:szCs w:val="28"/>
        </w:rPr>
        <w:t>5</w:t>
      </w:r>
      <w:r w:rsidRPr="002C3804">
        <w:rPr>
          <w:rFonts w:ascii="Times New Roman" w:hAnsi="Times New Roman" w:cs="Times New Roman"/>
          <w:sz w:val="28"/>
          <w:szCs w:val="28"/>
        </w:rPr>
        <w:t xml:space="preserve"> настоящего Закона</w:t>
      </w:r>
      <w:r w:rsidRPr="00E75B04">
        <w:rPr>
          <w:rFonts w:ascii="Times New Roman" w:hAnsi="Times New Roman" w:cs="Times New Roman"/>
          <w:sz w:val="28"/>
          <w:szCs w:val="28"/>
        </w:rPr>
        <w:t xml:space="preserve"> правом на получение патента </w:t>
      </w:r>
      <w:r w:rsidRPr="00E75B04">
        <w:rPr>
          <w:rFonts w:ascii="Times New Roman" w:eastAsia="Times New Roman" w:hAnsi="Times New Roman" w:cs="Times New Roman"/>
          <w:color w:val="262626"/>
          <w:sz w:val="28"/>
          <w:szCs w:val="28"/>
          <w:lang w:eastAsia="ru-RU"/>
        </w:rPr>
        <w:t>на изобретение, полезную модель или промышленный образец</w:t>
      </w:r>
      <w:r w:rsidRPr="00E75B04">
        <w:rPr>
          <w:rFonts w:ascii="Times New Roman" w:hAnsi="Times New Roman" w:cs="Times New Roman"/>
          <w:sz w:val="28"/>
          <w:szCs w:val="28"/>
        </w:rPr>
        <w:t>.</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2. Заявка о выдаче патента представляется на государственном или официальном языке.</w:t>
      </w:r>
    </w:p>
    <w:p w:rsidR="008C0F65" w:rsidRPr="00E75B04" w:rsidRDefault="008C0F65" w:rsidP="00F672F8">
      <w:pPr>
        <w:spacing w:after="0" w:line="240" w:lineRule="auto"/>
        <w:ind w:firstLine="708"/>
        <w:jc w:val="both"/>
        <w:rPr>
          <w:rFonts w:ascii="Times New Roman" w:eastAsia="Times New Roman" w:hAnsi="Times New Roman" w:cs="Times New Roman"/>
          <w:color w:val="000000"/>
          <w:sz w:val="28"/>
          <w:szCs w:val="28"/>
          <w:lang w:eastAsia="ru-RU"/>
        </w:rPr>
      </w:pPr>
      <w:r w:rsidRPr="00E75B04">
        <w:rPr>
          <w:rFonts w:ascii="Times New Roman" w:eastAsia="Times New Roman" w:hAnsi="Times New Roman" w:cs="Times New Roman"/>
          <w:color w:val="000000"/>
          <w:sz w:val="28"/>
          <w:szCs w:val="28"/>
          <w:lang w:eastAsia="ru-RU"/>
        </w:rPr>
        <w:t xml:space="preserve">Иностранные заявители могут представить заявку на другом языке с приложением перевода на государственный или официальный язык. </w:t>
      </w:r>
    </w:p>
    <w:p w:rsidR="008C0F65" w:rsidRPr="00E75B04" w:rsidRDefault="008C0F65" w:rsidP="00F672F8">
      <w:pPr>
        <w:spacing w:after="0" w:line="240" w:lineRule="auto"/>
        <w:ind w:firstLine="708"/>
        <w:jc w:val="both"/>
        <w:rPr>
          <w:rFonts w:ascii="Times New Roman" w:hAnsi="Times New Roman" w:cs="Times New Roman"/>
          <w:sz w:val="28"/>
          <w:szCs w:val="28"/>
        </w:rPr>
      </w:pPr>
      <w:r w:rsidRPr="00E75B04">
        <w:rPr>
          <w:rFonts w:ascii="Times New Roman" w:eastAsia="Times New Roman" w:hAnsi="Times New Roman" w:cs="Times New Roman"/>
          <w:color w:val="000000"/>
          <w:sz w:val="28"/>
          <w:szCs w:val="28"/>
          <w:lang w:eastAsia="ru-RU"/>
        </w:rPr>
        <w:t>При непредставлении перевода заявка считается отозванной, о чем уведомляется заявитель.</w:t>
      </w:r>
    </w:p>
    <w:p w:rsidR="008C0F65" w:rsidRPr="00E75B04" w:rsidRDefault="008C0F65" w:rsidP="008C0F65">
      <w:pPr>
        <w:spacing w:after="0" w:line="240" w:lineRule="auto"/>
        <w:ind w:firstLine="708"/>
        <w:jc w:val="both"/>
        <w:rPr>
          <w:rFonts w:ascii="Times New Roman" w:eastAsia="Times New Roman" w:hAnsi="Times New Roman" w:cs="Times New Roman"/>
          <w:color w:val="000000"/>
          <w:sz w:val="28"/>
          <w:szCs w:val="28"/>
          <w:lang w:eastAsia="ru-RU"/>
        </w:rPr>
      </w:pPr>
      <w:r w:rsidRPr="00E75B04">
        <w:rPr>
          <w:rFonts w:ascii="Times New Roman" w:hAnsi="Times New Roman" w:cs="Times New Roman"/>
          <w:sz w:val="28"/>
          <w:szCs w:val="28"/>
        </w:rPr>
        <w:t xml:space="preserve">3. </w:t>
      </w:r>
      <w:r w:rsidRPr="00E75B04">
        <w:rPr>
          <w:rFonts w:ascii="Times New Roman" w:eastAsia="Times New Roman" w:hAnsi="Times New Roman" w:cs="Times New Roman"/>
          <w:color w:val="000000"/>
          <w:sz w:val="28"/>
          <w:szCs w:val="28"/>
          <w:lang w:eastAsia="ru-RU"/>
        </w:rPr>
        <w:t>Заявка должна включать:</w:t>
      </w:r>
    </w:p>
    <w:p w:rsidR="008C0F65" w:rsidRPr="00E75B04" w:rsidRDefault="008C0F65" w:rsidP="008C0F65">
      <w:pPr>
        <w:spacing w:after="0" w:line="240" w:lineRule="auto"/>
        <w:ind w:firstLine="708"/>
        <w:jc w:val="both"/>
        <w:rPr>
          <w:rFonts w:ascii="Times New Roman" w:eastAsia="Times New Roman" w:hAnsi="Times New Roman" w:cs="Times New Roman"/>
          <w:color w:val="000000"/>
          <w:sz w:val="28"/>
          <w:szCs w:val="28"/>
          <w:lang w:eastAsia="ru-RU"/>
        </w:rPr>
      </w:pPr>
      <w:r w:rsidRPr="00E75B04">
        <w:rPr>
          <w:rFonts w:ascii="Times New Roman" w:eastAsia="Times New Roman" w:hAnsi="Times New Roman" w:cs="Times New Roman"/>
          <w:color w:val="000000"/>
          <w:sz w:val="28"/>
          <w:szCs w:val="28"/>
          <w:lang w:eastAsia="ru-RU"/>
        </w:rPr>
        <w:t>1) соответствующее заявление о выдаче патента на изобретение, полезную модель, промышленный образец;</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eastAsia="Times New Roman" w:hAnsi="Times New Roman" w:cs="Times New Roman"/>
          <w:color w:val="000000"/>
          <w:sz w:val="28"/>
          <w:szCs w:val="28"/>
          <w:lang w:eastAsia="ru-RU"/>
        </w:rPr>
        <w:t xml:space="preserve">2) документы, указанные в </w:t>
      </w:r>
      <w:r w:rsidRPr="002C3804">
        <w:rPr>
          <w:rFonts w:ascii="Times New Roman" w:eastAsia="Times New Roman" w:hAnsi="Times New Roman" w:cs="Times New Roman"/>
          <w:color w:val="000000"/>
          <w:sz w:val="28"/>
          <w:szCs w:val="28"/>
          <w:lang w:eastAsia="ru-RU"/>
        </w:rPr>
        <w:t>части 2 статьи 26 (для изобретения) или части 2 статьи 27 (для полезной модели) или части 2 статьи 28 (для промышленного образца) настоящего Закона.</w:t>
      </w:r>
    </w:p>
    <w:p w:rsidR="008C0F65" w:rsidRPr="00E75B04" w:rsidRDefault="008C0F65" w:rsidP="008C0F65">
      <w:pPr>
        <w:spacing w:after="0" w:line="240" w:lineRule="auto"/>
        <w:ind w:firstLine="708"/>
        <w:jc w:val="both"/>
        <w:rPr>
          <w:rFonts w:ascii="Times New Roman" w:eastAsia="Times New Roman" w:hAnsi="Times New Roman" w:cs="Times New Roman"/>
          <w:color w:val="000000"/>
          <w:sz w:val="28"/>
          <w:szCs w:val="28"/>
          <w:lang w:eastAsia="ru-RU"/>
        </w:rPr>
      </w:pPr>
      <w:r w:rsidRPr="00E75B04">
        <w:rPr>
          <w:rFonts w:ascii="Times New Roman" w:hAnsi="Times New Roman" w:cs="Times New Roman"/>
          <w:sz w:val="28"/>
          <w:szCs w:val="28"/>
        </w:rPr>
        <w:t xml:space="preserve">4. </w:t>
      </w:r>
      <w:r w:rsidRPr="00E75B04">
        <w:rPr>
          <w:rFonts w:ascii="Times New Roman" w:eastAsia="Times New Roman" w:hAnsi="Times New Roman" w:cs="Times New Roman"/>
          <w:color w:val="000000"/>
          <w:sz w:val="28"/>
          <w:szCs w:val="28"/>
          <w:lang w:eastAsia="ru-RU"/>
        </w:rPr>
        <w:t>К заявке прилагаются:</w:t>
      </w:r>
    </w:p>
    <w:p w:rsidR="008C0F65" w:rsidRPr="00E75B04" w:rsidRDefault="008C0F65" w:rsidP="008C0F65">
      <w:pPr>
        <w:spacing w:after="0" w:line="240" w:lineRule="auto"/>
        <w:ind w:firstLine="708"/>
        <w:jc w:val="both"/>
        <w:rPr>
          <w:rFonts w:ascii="Times New Roman" w:eastAsia="Times New Roman" w:hAnsi="Times New Roman" w:cs="Times New Roman"/>
          <w:color w:val="000000"/>
          <w:sz w:val="28"/>
          <w:szCs w:val="28"/>
          <w:lang w:eastAsia="ru-RU"/>
        </w:rPr>
      </w:pPr>
      <w:r w:rsidRPr="00E75B04">
        <w:rPr>
          <w:rFonts w:ascii="Times New Roman" w:eastAsia="Times New Roman" w:hAnsi="Times New Roman" w:cs="Times New Roman"/>
          <w:color w:val="000000"/>
          <w:sz w:val="28"/>
          <w:szCs w:val="28"/>
          <w:lang w:eastAsia="ru-RU"/>
        </w:rPr>
        <w:t xml:space="preserve">1) доверенность, если заявка была представлена через патентного поверенного или представителя; </w:t>
      </w:r>
    </w:p>
    <w:p w:rsidR="008C0F65" w:rsidRPr="00E75B04" w:rsidRDefault="008C0F65" w:rsidP="008C0F65">
      <w:pPr>
        <w:spacing w:after="0" w:line="240" w:lineRule="auto"/>
        <w:ind w:firstLine="708"/>
        <w:jc w:val="both"/>
        <w:rPr>
          <w:rFonts w:ascii="Times New Roman" w:eastAsia="Times New Roman" w:hAnsi="Times New Roman" w:cs="Times New Roman"/>
          <w:color w:val="000000"/>
          <w:sz w:val="28"/>
          <w:szCs w:val="28"/>
          <w:lang w:eastAsia="ru-RU"/>
        </w:rPr>
      </w:pPr>
      <w:r w:rsidRPr="00E75B04">
        <w:rPr>
          <w:rFonts w:ascii="Times New Roman" w:eastAsia="Times New Roman" w:hAnsi="Times New Roman" w:cs="Times New Roman"/>
          <w:color w:val="000000"/>
          <w:sz w:val="28"/>
          <w:szCs w:val="28"/>
          <w:lang w:eastAsia="ru-RU"/>
        </w:rPr>
        <w:t xml:space="preserve">2) </w:t>
      </w:r>
      <w:r w:rsidRPr="00E75B04">
        <w:rPr>
          <w:rFonts w:ascii="Times New Roman" w:hAnsi="Times New Roman" w:cs="Times New Roman"/>
          <w:sz w:val="28"/>
          <w:szCs w:val="28"/>
        </w:rPr>
        <w:t>перевод на государственный или официальный язык в случае подачи заявки и других документов на иностранном языке;</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eastAsia="Times New Roman" w:hAnsi="Times New Roman" w:cs="Times New Roman"/>
          <w:color w:val="000000"/>
          <w:sz w:val="28"/>
          <w:szCs w:val="28"/>
          <w:lang w:eastAsia="ru-RU"/>
        </w:rPr>
        <w:t xml:space="preserve">3) </w:t>
      </w:r>
      <w:r w:rsidRPr="00E75B04">
        <w:rPr>
          <w:rFonts w:ascii="Times New Roman" w:hAnsi="Times New Roman" w:cs="Times New Roman"/>
          <w:sz w:val="28"/>
          <w:szCs w:val="28"/>
        </w:rPr>
        <w:t>документ, подтверждающий уплату соответствующей пошлины в установленном размере или основания для освобождения от уплаты пошлины либо для уменьшения ее размера.</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 xml:space="preserve">5. Документ об уплате пошлины может быть представлен при подаче заявки или в течение </w:t>
      </w:r>
      <w:r w:rsidR="00395BAB" w:rsidRPr="00F672F8">
        <w:rPr>
          <w:rFonts w:ascii="Times New Roman" w:hAnsi="Times New Roman" w:cs="Times New Roman"/>
          <w:b/>
          <w:color w:val="FF0000"/>
          <w:sz w:val="28"/>
          <w:szCs w:val="28"/>
        </w:rPr>
        <w:t>двух</w:t>
      </w:r>
      <w:r w:rsidR="003C72F9" w:rsidRPr="00F672F8">
        <w:rPr>
          <w:rFonts w:ascii="Times New Roman" w:hAnsi="Times New Roman" w:cs="Times New Roman"/>
          <w:b/>
          <w:color w:val="FF0000"/>
          <w:sz w:val="28"/>
          <w:szCs w:val="28"/>
        </w:rPr>
        <w:t xml:space="preserve"> месяц</w:t>
      </w:r>
      <w:r w:rsidR="00395BAB" w:rsidRPr="00F672F8">
        <w:rPr>
          <w:rFonts w:ascii="Times New Roman" w:hAnsi="Times New Roman" w:cs="Times New Roman"/>
          <w:b/>
          <w:color w:val="FF0000"/>
          <w:sz w:val="28"/>
          <w:szCs w:val="28"/>
        </w:rPr>
        <w:t>ев</w:t>
      </w:r>
      <w:r w:rsidRPr="00E75B04">
        <w:rPr>
          <w:rFonts w:ascii="Times New Roman" w:hAnsi="Times New Roman" w:cs="Times New Roman"/>
          <w:sz w:val="28"/>
          <w:szCs w:val="28"/>
        </w:rPr>
        <w:t xml:space="preserve">, при условии уплаты дополнительной пошлины. </w:t>
      </w:r>
    </w:p>
    <w:p w:rsidR="008C0F65" w:rsidRPr="00E75B04" w:rsidRDefault="008C0F65" w:rsidP="00395BAB">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При непредставлении указанного документа в установленный срок заявка считается отозванной.</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 xml:space="preserve">6. Дата подачи заявки в уполномоченный государственный орган устанавливается по дате поступления документов, необходимых для установления приоритета в соответствии с требованиями </w:t>
      </w:r>
      <w:r w:rsidRPr="002C3804">
        <w:rPr>
          <w:rFonts w:ascii="Times New Roman" w:hAnsi="Times New Roman" w:cs="Times New Roman"/>
          <w:sz w:val="28"/>
          <w:szCs w:val="28"/>
        </w:rPr>
        <w:t>статьи 29 настоящего Закона</w:t>
      </w:r>
      <w:r w:rsidRPr="00E75B04">
        <w:rPr>
          <w:rFonts w:ascii="Times New Roman" w:hAnsi="Times New Roman" w:cs="Times New Roman"/>
          <w:sz w:val="28"/>
          <w:szCs w:val="28"/>
        </w:rPr>
        <w:t>, а если указанные документы представлены не одновременно, то - по дате поступления последнего из представленных документов.</w:t>
      </w:r>
    </w:p>
    <w:p w:rsidR="002C38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 xml:space="preserve">7. После получения заявки уполномоченный государственный орган присваивает входящий регистрационный номер в соответствие с </w:t>
      </w:r>
      <w:r w:rsidRPr="00E75B04">
        <w:rPr>
          <w:rFonts w:ascii="Times New Roman" w:hAnsi="Times New Roman" w:cs="Times New Roman"/>
          <w:sz w:val="28"/>
          <w:szCs w:val="28"/>
        </w:rPr>
        <w:lastRenderedPageBreak/>
        <w:t>установленным порядком ведения делопроизводства, о чем уведомляется заявитель.</w:t>
      </w:r>
    </w:p>
    <w:p w:rsidR="008C0F65" w:rsidRPr="00E75B04" w:rsidRDefault="008C0F65" w:rsidP="008C0F65">
      <w:pPr>
        <w:spacing w:after="0" w:line="240" w:lineRule="auto"/>
        <w:ind w:firstLine="708"/>
        <w:jc w:val="both"/>
        <w:rPr>
          <w:rFonts w:ascii="Times New Roman" w:hAnsi="Times New Roman" w:cs="Times New Roman"/>
          <w:strike/>
          <w:sz w:val="28"/>
          <w:szCs w:val="28"/>
        </w:rPr>
      </w:pPr>
      <w:r w:rsidRPr="00E75B04">
        <w:rPr>
          <w:rFonts w:ascii="Times New Roman" w:hAnsi="Times New Roman" w:cs="Times New Roman"/>
          <w:sz w:val="28"/>
          <w:szCs w:val="28"/>
        </w:rPr>
        <w:t xml:space="preserve"> </w:t>
      </w:r>
    </w:p>
    <w:p w:rsidR="008C0F65" w:rsidRPr="00700F8F"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Статья 2</w:t>
      </w:r>
      <w:r>
        <w:rPr>
          <w:rFonts w:ascii="Times New Roman" w:hAnsi="Times New Roman" w:cs="Times New Roman"/>
          <w:b/>
          <w:sz w:val="28"/>
          <w:szCs w:val="28"/>
        </w:rPr>
        <w:t>6</w:t>
      </w:r>
      <w:r w:rsidRPr="00700F8F">
        <w:rPr>
          <w:rFonts w:ascii="Times New Roman" w:hAnsi="Times New Roman" w:cs="Times New Roman"/>
          <w:b/>
          <w:sz w:val="28"/>
          <w:szCs w:val="28"/>
        </w:rPr>
        <w:t>. Заявка на выдачу патента на изобретение</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1. Заявка на выдачу патента на изобретение (далее - заявка на изобретение) должна относиться к одному изобретению или группе изобретений, связанных между собой настолько, что они образуют единый изобретательский замысел (требование единства изобретения).</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2. Заявка на изобретение должна содержать:</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1) заявление о выдаче патента с указанием автора (авторов) изобретения и лица (лиц), на имя которого (которых) испрашивается патент, а также их местожительства или местонахождения, адрес электронной почты и номер телефона, факса;</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 xml:space="preserve">2) описание изобретения, раскрывающее его с полнотой, достаточной для осуществления изобретения; </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3) формулу изобретения, выражающую его сущность и полностью основанную на описании;</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 xml:space="preserve">4) чертежи и иные материалы, если они необходимы для понимания сущности изобретения, в том числе по желанию заявителя его трехмерную модель в электронной форме; </w:t>
      </w:r>
    </w:p>
    <w:p w:rsidR="008C0F65"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5) реферат.</w:t>
      </w:r>
    </w:p>
    <w:p w:rsidR="002C3804" w:rsidRPr="00E75B04" w:rsidRDefault="002C3804" w:rsidP="008C0F65">
      <w:pPr>
        <w:spacing w:after="0" w:line="240" w:lineRule="auto"/>
        <w:ind w:firstLine="708"/>
        <w:jc w:val="both"/>
        <w:rPr>
          <w:rFonts w:ascii="Times New Roman" w:hAnsi="Times New Roman" w:cs="Times New Roman"/>
          <w:sz w:val="28"/>
          <w:szCs w:val="28"/>
        </w:rPr>
      </w:pPr>
    </w:p>
    <w:p w:rsidR="008C0F65" w:rsidRPr="00700F8F"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Статья 2</w:t>
      </w:r>
      <w:r>
        <w:rPr>
          <w:rFonts w:ascii="Times New Roman" w:hAnsi="Times New Roman" w:cs="Times New Roman"/>
          <w:b/>
          <w:sz w:val="28"/>
          <w:szCs w:val="28"/>
        </w:rPr>
        <w:t>7</w:t>
      </w:r>
      <w:r w:rsidRPr="00700F8F">
        <w:rPr>
          <w:rFonts w:ascii="Times New Roman" w:hAnsi="Times New Roman" w:cs="Times New Roman"/>
          <w:b/>
          <w:sz w:val="28"/>
          <w:szCs w:val="28"/>
        </w:rPr>
        <w:t>. Заявка на выдачу патента на полезную модель</w:t>
      </w:r>
    </w:p>
    <w:p w:rsidR="008C0F65" w:rsidRPr="00E75B04" w:rsidRDefault="008C0F65" w:rsidP="008C0F65">
      <w:pPr>
        <w:spacing w:after="0" w:line="240" w:lineRule="auto"/>
        <w:ind w:firstLine="708"/>
        <w:jc w:val="both"/>
        <w:rPr>
          <w:rFonts w:ascii="Times New Roman" w:hAnsi="Times New Roman" w:cs="Times New Roman"/>
          <w:sz w:val="28"/>
          <w:szCs w:val="28"/>
          <w:lang w:val="ky-KG"/>
        </w:rPr>
      </w:pPr>
      <w:r w:rsidRPr="00E75B04">
        <w:rPr>
          <w:rFonts w:ascii="Times New Roman" w:hAnsi="Times New Roman" w:cs="Times New Roman"/>
          <w:sz w:val="28"/>
          <w:szCs w:val="28"/>
        </w:rPr>
        <w:t xml:space="preserve">1. Заявка на выдачу патента на полезную модель (далее - заявка на полезную модель) должна относиться к одной полезной модели или группе полезных моделей, связанных между собой настолько, что они образуют единый изобретательский замысел (требование единства полезной модели); </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2. Заявка на полезную модель должна содержать:</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1) заявление о выдаче патента с указанием автора (авторов) полезной модели и лица (лиц), на имя которого (которых) испрашивается патент, а также их местожительства или местонахождения, адрес электронной почты и номер телефона, факса;</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 xml:space="preserve">2) описание полезной модели, раскрывающее ее с полнотой, достаточной для осуществления полезной модели; </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3) формулу полезной модели,  выражающую его сущность и полностью основанную на описании;</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4) чертежи и иные материалы, если они необходимы для понимания сущности полезной модели, в том числе по желанию заявителя его трехмерную модель в электронной форме;</w:t>
      </w:r>
    </w:p>
    <w:p w:rsidR="008C0F65" w:rsidRDefault="008C0F65" w:rsidP="008C0F65">
      <w:pPr>
        <w:spacing w:after="0" w:line="240" w:lineRule="auto"/>
        <w:ind w:firstLine="708"/>
        <w:jc w:val="both"/>
        <w:rPr>
          <w:rFonts w:ascii="Times New Roman" w:hAnsi="Times New Roman" w:cs="Times New Roman"/>
          <w:sz w:val="28"/>
          <w:szCs w:val="28"/>
        </w:rPr>
      </w:pPr>
      <w:r w:rsidRPr="00700F8F">
        <w:rPr>
          <w:rFonts w:ascii="Times New Roman" w:hAnsi="Times New Roman" w:cs="Times New Roman"/>
          <w:sz w:val="28"/>
          <w:szCs w:val="28"/>
        </w:rPr>
        <w:t>5) реферат.</w:t>
      </w:r>
    </w:p>
    <w:p w:rsidR="002C3804" w:rsidRPr="00700F8F" w:rsidRDefault="002C3804" w:rsidP="008C0F65">
      <w:pPr>
        <w:spacing w:after="0" w:line="240" w:lineRule="auto"/>
        <w:ind w:firstLine="708"/>
        <w:jc w:val="both"/>
        <w:rPr>
          <w:rFonts w:ascii="Times New Roman" w:hAnsi="Times New Roman" w:cs="Times New Roman"/>
          <w:sz w:val="28"/>
          <w:szCs w:val="28"/>
        </w:rPr>
      </w:pPr>
    </w:p>
    <w:p w:rsidR="008C0F65" w:rsidRPr="00700F8F" w:rsidRDefault="008C0F65" w:rsidP="008C0F65">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Статья 28</w:t>
      </w:r>
      <w:r w:rsidRPr="00700F8F">
        <w:rPr>
          <w:rFonts w:ascii="Times New Roman" w:hAnsi="Times New Roman" w:cs="Times New Roman"/>
          <w:b/>
          <w:sz w:val="28"/>
          <w:szCs w:val="28"/>
        </w:rPr>
        <w:t>. Заявка на выдачу патента на промышленный образец</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 xml:space="preserve">1. Заявка на выдачу патента на промышленный образец должна относиться к одному или нескольким промышленным образцам, но не более </w:t>
      </w:r>
      <w:r w:rsidRPr="00E75B04">
        <w:rPr>
          <w:rFonts w:ascii="Times New Roman" w:hAnsi="Times New Roman" w:cs="Times New Roman"/>
          <w:sz w:val="28"/>
          <w:szCs w:val="28"/>
        </w:rPr>
        <w:lastRenderedPageBreak/>
        <w:t>чем ста промышленным образцам, относящимся к одному классу Международной классификации промышленных образцов.</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2. Заявка на промышленный образец должна содержать:</w:t>
      </w:r>
    </w:p>
    <w:p w:rsidR="008C0F65" w:rsidRPr="00E75B04"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1) заявление о выдаче патента с указанием автора (авторов) промышленного образца и лица (лиц), на имя которого (которых) испрашивается патент, также их местожительства или местонахождения, адрес электронной почты и номер телефона, факса;</w:t>
      </w:r>
    </w:p>
    <w:p w:rsidR="008C0F65" w:rsidRPr="00700F8F" w:rsidRDefault="008C0F65" w:rsidP="008C0F65">
      <w:pPr>
        <w:spacing w:after="0" w:line="240" w:lineRule="auto"/>
        <w:ind w:firstLine="708"/>
        <w:jc w:val="both"/>
        <w:rPr>
          <w:rFonts w:ascii="Times New Roman" w:hAnsi="Times New Roman" w:cs="Times New Roman"/>
          <w:sz w:val="28"/>
          <w:szCs w:val="28"/>
        </w:rPr>
      </w:pPr>
      <w:r w:rsidRPr="00E75B04">
        <w:rPr>
          <w:rFonts w:ascii="Times New Roman" w:hAnsi="Times New Roman" w:cs="Times New Roman"/>
          <w:sz w:val="28"/>
          <w:szCs w:val="28"/>
        </w:rPr>
        <w:t>2) комплект изображений изделия (в том числе по желанию заявителя его трехмерную модель в электронной форме),</w:t>
      </w:r>
      <w:r w:rsidRPr="00700F8F">
        <w:rPr>
          <w:rFonts w:ascii="Times New Roman" w:hAnsi="Times New Roman" w:cs="Times New Roman"/>
          <w:sz w:val="28"/>
          <w:szCs w:val="28"/>
        </w:rPr>
        <w:t xml:space="preserve"> дающий полное детальное представление о внешнем виде изделия</w:t>
      </w:r>
      <w:r>
        <w:rPr>
          <w:rFonts w:ascii="Times New Roman" w:hAnsi="Times New Roman" w:cs="Times New Roman"/>
          <w:sz w:val="28"/>
          <w:szCs w:val="28"/>
        </w:rPr>
        <w:t>;</w:t>
      </w:r>
    </w:p>
    <w:p w:rsidR="008C0F65" w:rsidRDefault="008C0F65" w:rsidP="008C0F65">
      <w:pPr>
        <w:spacing w:after="0" w:line="240" w:lineRule="auto"/>
        <w:ind w:firstLine="708"/>
        <w:jc w:val="both"/>
        <w:rPr>
          <w:rFonts w:ascii="Times New Roman" w:hAnsi="Times New Roman" w:cs="Times New Roman"/>
          <w:sz w:val="28"/>
          <w:szCs w:val="28"/>
        </w:rPr>
      </w:pPr>
      <w:r w:rsidRPr="00700F8F">
        <w:rPr>
          <w:rFonts w:ascii="Times New Roman" w:hAnsi="Times New Roman" w:cs="Times New Roman"/>
          <w:sz w:val="28"/>
          <w:szCs w:val="28"/>
        </w:rPr>
        <w:t>3) чертеж общего вида изделия</w:t>
      </w:r>
      <w:r w:rsidRPr="00700F8F">
        <w:rPr>
          <w:rFonts w:ascii="Times New Roman" w:hAnsi="Times New Roman" w:cs="Times New Roman"/>
          <w:color w:val="0070C0"/>
          <w:sz w:val="28"/>
          <w:szCs w:val="28"/>
        </w:rPr>
        <w:t xml:space="preserve">, </w:t>
      </w:r>
      <w:r w:rsidRPr="00700F8F">
        <w:rPr>
          <w:rFonts w:ascii="Times New Roman" w:hAnsi="Times New Roman" w:cs="Times New Roman"/>
          <w:sz w:val="28"/>
          <w:szCs w:val="28"/>
        </w:rPr>
        <w:t>конфекционную карту, если они необходимы для раскрытия сущности промышленного образца;</w:t>
      </w:r>
    </w:p>
    <w:p w:rsidR="008C0F65" w:rsidRDefault="008C0F65" w:rsidP="008C0F65">
      <w:pPr>
        <w:spacing w:after="0" w:line="240" w:lineRule="auto"/>
        <w:ind w:firstLine="708"/>
        <w:jc w:val="both"/>
        <w:rPr>
          <w:rFonts w:ascii="Times New Roman" w:hAnsi="Times New Roman" w:cs="Times New Roman"/>
          <w:sz w:val="28"/>
          <w:szCs w:val="28"/>
        </w:rPr>
      </w:pPr>
      <w:r w:rsidRPr="00700F8F">
        <w:rPr>
          <w:rFonts w:ascii="Times New Roman" w:hAnsi="Times New Roman" w:cs="Times New Roman"/>
          <w:sz w:val="28"/>
          <w:szCs w:val="28"/>
        </w:rPr>
        <w:t>4) описание промышленного образца</w:t>
      </w:r>
      <w:r>
        <w:rPr>
          <w:rFonts w:ascii="Times New Roman" w:hAnsi="Times New Roman" w:cs="Times New Roman"/>
          <w:sz w:val="28"/>
          <w:szCs w:val="28"/>
        </w:rPr>
        <w:t>.</w:t>
      </w:r>
    </w:p>
    <w:p w:rsidR="002C3804" w:rsidRPr="00700F8F" w:rsidRDefault="002C3804" w:rsidP="008C0F65">
      <w:pPr>
        <w:spacing w:after="0" w:line="240" w:lineRule="auto"/>
        <w:ind w:firstLine="708"/>
        <w:jc w:val="both"/>
        <w:rPr>
          <w:rFonts w:ascii="Times New Roman" w:hAnsi="Times New Roman" w:cs="Times New Roman"/>
          <w:sz w:val="28"/>
          <w:szCs w:val="28"/>
        </w:rPr>
      </w:pPr>
    </w:p>
    <w:p w:rsidR="008C0F65" w:rsidRPr="00681E7F" w:rsidRDefault="008C0F65" w:rsidP="008C0F65">
      <w:pPr>
        <w:spacing w:after="0" w:line="240" w:lineRule="auto"/>
        <w:ind w:firstLine="708"/>
        <w:jc w:val="both"/>
        <w:rPr>
          <w:rFonts w:ascii="Times New Roman" w:hAnsi="Times New Roman" w:cs="Times New Roman"/>
          <w:sz w:val="28"/>
          <w:szCs w:val="28"/>
        </w:rPr>
      </w:pPr>
      <w:r w:rsidRPr="00681E7F">
        <w:rPr>
          <w:rFonts w:ascii="Times New Roman" w:hAnsi="Times New Roman" w:cs="Times New Roman"/>
          <w:b/>
          <w:sz w:val="28"/>
          <w:szCs w:val="28"/>
        </w:rPr>
        <w:t>Статья 29. Приоритет изобретения, полезной модели, промышленного образца</w:t>
      </w:r>
      <w:r w:rsidRPr="00681E7F">
        <w:rPr>
          <w:rFonts w:ascii="Times New Roman" w:hAnsi="Times New Roman" w:cs="Times New Roman"/>
          <w:sz w:val="28"/>
          <w:szCs w:val="28"/>
        </w:rPr>
        <w:t xml:space="preserve"> </w:t>
      </w:r>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1. Приоритет изобретения и полезной модели устанавливается по дате подачи в уполномоченный государственный орган заявки, содержащей:</w:t>
      </w:r>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1) заявление о выдаче патента на изобретение, полезную модель - с указанием заявителя;</w:t>
      </w:r>
    </w:p>
    <w:p w:rsidR="008C0F65" w:rsidRPr="00FF4297" w:rsidRDefault="008C0F65" w:rsidP="008C0F65">
      <w:pPr>
        <w:spacing w:after="0" w:line="240" w:lineRule="auto"/>
        <w:ind w:firstLine="708"/>
        <w:jc w:val="both"/>
        <w:rPr>
          <w:rFonts w:ascii="Times New Roman" w:hAnsi="Times New Roman" w:cs="Times New Roman"/>
          <w:sz w:val="28"/>
          <w:szCs w:val="28"/>
        </w:rPr>
      </w:pPr>
      <w:proofErr w:type="gramStart"/>
      <w:r w:rsidRPr="00FF4297">
        <w:rPr>
          <w:rFonts w:ascii="Times New Roman" w:hAnsi="Times New Roman" w:cs="Times New Roman"/>
          <w:sz w:val="28"/>
          <w:szCs w:val="28"/>
        </w:rPr>
        <w:t>2) описание изобретения, полезной модели либо часть описания изобретения, полезной модели, включающую все существенные признаки заявляемого изобретения, полезной модели, либо чертеж как элемент упомянутого описания, либо ссылку на раннее поданную заявку любого вида</w:t>
      </w:r>
      <w:r w:rsidR="002C3804">
        <w:rPr>
          <w:rFonts w:ascii="Times New Roman" w:hAnsi="Times New Roman" w:cs="Times New Roman"/>
          <w:sz w:val="28"/>
          <w:szCs w:val="28"/>
        </w:rPr>
        <w:t>, предусмотренную частями 3, 6, 7,</w:t>
      </w:r>
      <w:r w:rsidRPr="00FF4297">
        <w:rPr>
          <w:rFonts w:ascii="Times New Roman" w:hAnsi="Times New Roman" w:cs="Times New Roman"/>
          <w:sz w:val="28"/>
          <w:szCs w:val="28"/>
        </w:rPr>
        <w:t xml:space="preserve"> 8, и 10 настоящей статьи.</w:t>
      </w:r>
      <w:proofErr w:type="gramEnd"/>
      <w:r w:rsidRPr="00FF4297">
        <w:rPr>
          <w:rFonts w:ascii="Times New Roman" w:hAnsi="Times New Roman" w:cs="Times New Roman"/>
          <w:sz w:val="28"/>
          <w:szCs w:val="28"/>
        </w:rPr>
        <w:t xml:space="preserve"> Если заявка не содержит указанных документов, уполномоченный орган незамедлительно уведомляет заявителя о необходимости их предоставления в течение </w:t>
      </w:r>
      <w:r w:rsidR="009229DD">
        <w:rPr>
          <w:rFonts w:ascii="Times New Roman" w:hAnsi="Times New Roman" w:cs="Times New Roman"/>
          <w:sz w:val="28"/>
          <w:szCs w:val="28"/>
        </w:rPr>
        <w:t>трех</w:t>
      </w:r>
      <w:r w:rsidRPr="00FF4297">
        <w:rPr>
          <w:rFonts w:ascii="Times New Roman" w:hAnsi="Times New Roman" w:cs="Times New Roman"/>
          <w:sz w:val="28"/>
          <w:szCs w:val="28"/>
        </w:rPr>
        <w:t xml:space="preserve"> месяцев </w:t>
      </w:r>
      <w:proofErr w:type="gramStart"/>
      <w:r w:rsidRPr="00FF4297">
        <w:rPr>
          <w:rFonts w:ascii="Times New Roman" w:hAnsi="Times New Roman" w:cs="Times New Roman"/>
          <w:sz w:val="28"/>
          <w:szCs w:val="28"/>
        </w:rPr>
        <w:t>с даты направления</w:t>
      </w:r>
      <w:proofErr w:type="gramEnd"/>
      <w:r w:rsidRPr="00FF4297">
        <w:rPr>
          <w:rFonts w:ascii="Times New Roman" w:hAnsi="Times New Roman" w:cs="Times New Roman"/>
          <w:color w:val="FF0000"/>
          <w:sz w:val="28"/>
          <w:szCs w:val="28"/>
        </w:rPr>
        <w:t xml:space="preserve"> </w:t>
      </w:r>
      <w:r w:rsidRPr="00FF4297">
        <w:rPr>
          <w:rFonts w:ascii="Times New Roman" w:hAnsi="Times New Roman" w:cs="Times New Roman"/>
          <w:sz w:val="28"/>
          <w:szCs w:val="28"/>
        </w:rPr>
        <w:t>уведомления.</w:t>
      </w:r>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2. Приоритет промышленного образца устанавливается по дате подачи в уполномоченный государственный орган заявки, содержащей:</w:t>
      </w:r>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1) заявление о выдаче патента на промышленный образец с указанием заявителя;</w:t>
      </w:r>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2) комплект изображений изделия, дающих четкое и полное представление о промышленном образце;</w:t>
      </w:r>
    </w:p>
    <w:p w:rsidR="008C0F65" w:rsidRPr="00FF4297" w:rsidRDefault="008C0F65" w:rsidP="002C3804">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 xml:space="preserve">Если заявка не содержит указанные документы, уполномоченный государственный орган незамедлительно уведомляет заявителя о необходимости их предоставления в течение </w:t>
      </w:r>
      <w:r w:rsidR="000653EB">
        <w:rPr>
          <w:rFonts w:ascii="Times New Roman" w:hAnsi="Times New Roman" w:cs="Times New Roman"/>
          <w:sz w:val="28"/>
          <w:szCs w:val="28"/>
        </w:rPr>
        <w:t>трех</w:t>
      </w:r>
      <w:r w:rsidRPr="00FF4297">
        <w:rPr>
          <w:rFonts w:ascii="Times New Roman" w:hAnsi="Times New Roman" w:cs="Times New Roman"/>
          <w:sz w:val="28"/>
          <w:szCs w:val="28"/>
        </w:rPr>
        <w:t xml:space="preserve"> месяцев </w:t>
      </w:r>
      <w:proofErr w:type="gramStart"/>
      <w:r w:rsidRPr="00FF4297">
        <w:rPr>
          <w:rFonts w:ascii="Times New Roman" w:hAnsi="Times New Roman" w:cs="Times New Roman"/>
          <w:sz w:val="28"/>
          <w:szCs w:val="28"/>
        </w:rPr>
        <w:t>с даты направления</w:t>
      </w:r>
      <w:proofErr w:type="gramEnd"/>
      <w:r w:rsidRPr="00FF4297">
        <w:rPr>
          <w:rFonts w:ascii="Times New Roman" w:hAnsi="Times New Roman" w:cs="Times New Roman"/>
          <w:sz w:val="28"/>
          <w:szCs w:val="28"/>
        </w:rPr>
        <w:t xml:space="preserve"> уведомления.</w:t>
      </w:r>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 xml:space="preserve">3. Приоритет может быть установлен по дате подачи первой заявки в государстве-участнике Парижской конвенции по охране промышленной собственности (конвенционный приоритет), если подача в уполномоченный государственный орган заявки на изобретение, полезную модель осуществлена в течение двенадцати месяцев, а заявки на промышленный </w:t>
      </w:r>
      <w:r w:rsidRPr="00FF4297">
        <w:rPr>
          <w:rFonts w:ascii="Times New Roman" w:hAnsi="Times New Roman" w:cs="Times New Roman"/>
          <w:sz w:val="28"/>
          <w:szCs w:val="28"/>
        </w:rPr>
        <w:lastRenderedPageBreak/>
        <w:t>образец - в течение шести месяцев с указанной даты. В отсчет этих сроков день подачи первой заявки не включается.</w:t>
      </w:r>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 xml:space="preserve">4. Если по независящим от заявителя обстоятельствам заявка с </w:t>
      </w:r>
      <w:proofErr w:type="spellStart"/>
      <w:r w:rsidRPr="00FF4297">
        <w:rPr>
          <w:rFonts w:ascii="Times New Roman" w:hAnsi="Times New Roman" w:cs="Times New Roman"/>
          <w:sz w:val="28"/>
          <w:szCs w:val="28"/>
        </w:rPr>
        <w:t>испрашиванием</w:t>
      </w:r>
      <w:proofErr w:type="spellEnd"/>
      <w:r w:rsidRPr="00FF4297">
        <w:rPr>
          <w:rFonts w:ascii="Times New Roman" w:hAnsi="Times New Roman" w:cs="Times New Roman"/>
          <w:sz w:val="28"/>
          <w:szCs w:val="28"/>
        </w:rPr>
        <w:t xml:space="preserve"> конвенционного приоритета не могла быть подана в указанный срок, последний может быть продлен, но не более чем на два месяца, при условии уплаты дополнительной пошлины.</w:t>
      </w:r>
    </w:p>
    <w:p w:rsidR="008C0F65" w:rsidRPr="00FD477E"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 xml:space="preserve">5. </w:t>
      </w:r>
      <w:proofErr w:type="gramStart"/>
      <w:r w:rsidRPr="00FF4297">
        <w:rPr>
          <w:rFonts w:ascii="Times New Roman" w:hAnsi="Times New Roman" w:cs="Times New Roman"/>
          <w:sz w:val="28"/>
          <w:szCs w:val="28"/>
        </w:rPr>
        <w:t xml:space="preserve">Заявитель, желающий воспользоваться правом конвенционного приоритета, обязан указать на это при подаче заявки или в течение </w:t>
      </w:r>
      <w:r w:rsidR="0022443D">
        <w:rPr>
          <w:rFonts w:ascii="Times New Roman" w:hAnsi="Times New Roman" w:cs="Times New Roman"/>
          <w:sz w:val="28"/>
          <w:szCs w:val="28"/>
        </w:rPr>
        <w:t>двух месяцев</w:t>
      </w:r>
      <w:r w:rsidR="0018199D">
        <w:rPr>
          <w:rFonts w:ascii="Times New Roman" w:hAnsi="Times New Roman" w:cs="Times New Roman"/>
          <w:sz w:val="28"/>
          <w:szCs w:val="28"/>
        </w:rPr>
        <w:t xml:space="preserve"> </w:t>
      </w:r>
      <w:r w:rsidRPr="00FF4297">
        <w:rPr>
          <w:rFonts w:ascii="Times New Roman" w:hAnsi="Times New Roman" w:cs="Times New Roman"/>
          <w:sz w:val="28"/>
          <w:szCs w:val="28"/>
        </w:rPr>
        <w:t>с даты подачи заявки в уполномоченный государственный</w:t>
      </w:r>
      <w:r w:rsidR="0022443D">
        <w:rPr>
          <w:rFonts w:ascii="Times New Roman" w:hAnsi="Times New Roman" w:cs="Times New Roman"/>
          <w:sz w:val="28"/>
          <w:szCs w:val="28"/>
        </w:rPr>
        <w:t xml:space="preserve"> орган и приложить копию заявки</w:t>
      </w:r>
      <w:r w:rsidRPr="00FF4297">
        <w:rPr>
          <w:rFonts w:ascii="Times New Roman" w:hAnsi="Times New Roman" w:cs="Times New Roman"/>
          <w:sz w:val="28"/>
          <w:szCs w:val="28"/>
        </w:rPr>
        <w:t xml:space="preserve"> </w:t>
      </w:r>
      <w:r w:rsidRPr="00FD477E">
        <w:rPr>
          <w:rFonts w:ascii="Times New Roman" w:hAnsi="Times New Roman" w:cs="Times New Roman"/>
          <w:sz w:val="28"/>
          <w:szCs w:val="28"/>
        </w:rPr>
        <w:t xml:space="preserve">или предоставить ее не позднее </w:t>
      </w:r>
      <w:r w:rsidR="00552946">
        <w:rPr>
          <w:rFonts w:ascii="Times New Roman" w:hAnsi="Times New Roman" w:cs="Times New Roman"/>
          <w:sz w:val="28"/>
          <w:szCs w:val="28"/>
        </w:rPr>
        <w:t>трех</w:t>
      </w:r>
      <w:r w:rsidR="00FD477E">
        <w:rPr>
          <w:rFonts w:ascii="Times New Roman" w:hAnsi="Times New Roman" w:cs="Times New Roman"/>
          <w:sz w:val="28"/>
          <w:szCs w:val="28"/>
        </w:rPr>
        <w:t xml:space="preserve"> </w:t>
      </w:r>
      <w:r w:rsidRPr="00FD477E">
        <w:rPr>
          <w:rFonts w:ascii="Times New Roman" w:hAnsi="Times New Roman" w:cs="Times New Roman"/>
          <w:sz w:val="28"/>
          <w:szCs w:val="28"/>
        </w:rPr>
        <w:t>месяцев с даты поступления заявки в уполномоченный государственный орган.</w:t>
      </w:r>
      <w:proofErr w:type="gramEnd"/>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 xml:space="preserve">6. </w:t>
      </w:r>
      <w:proofErr w:type="gramStart"/>
      <w:r w:rsidRPr="00FF4297">
        <w:rPr>
          <w:rFonts w:ascii="Times New Roman" w:hAnsi="Times New Roman" w:cs="Times New Roman"/>
          <w:sz w:val="28"/>
          <w:szCs w:val="28"/>
        </w:rPr>
        <w:t xml:space="preserve">Приоритет может быть установлен по дате подачи дополнительных материалов, если они оформлены заявителем в качестве самостоятельной заявки, которая подана до истечения </w:t>
      </w:r>
      <w:r w:rsidR="009E29C7">
        <w:rPr>
          <w:rFonts w:ascii="Times New Roman" w:hAnsi="Times New Roman" w:cs="Times New Roman"/>
          <w:sz w:val="28"/>
          <w:szCs w:val="28"/>
        </w:rPr>
        <w:t>трех</w:t>
      </w:r>
      <w:r w:rsidRPr="00FF4297">
        <w:rPr>
          <w:rFonts w:ascii="Times New Roman" w:hAnsi="Times New Roman" w:cs="Times New Roman"/>
          <w:sz w:val="28"/>
          <w:szCs w:val="28"/>
        </w:rPr>
        <w:t>месячного срока с даты направления заявителю уведомления уполномоченного государственного органа о невозможности принять во внимание дополнительные материалы в связи с признанием их изменяющими сущность заявленного решения.</w:t>
      </w:r>
      <w:proofErr w:type="gramEnd"/>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 xml:space="preserve">7. </w:t>
      </w:r>
      <w:proofErr w:type="gramStart"/>
      <w:r w:rsidRPr="00FF4297">
        <w:rPr>
          <w:rFonts w:ascii="Times New Roman" w:hAnsi="Times New Roman" w:cs="Times New Roman"/>
          <w:sz w:val="28"/>
          <w:szCs w:val="28"/>
        </w:rPr>
        <w:t>Приоритет может быть установлен по дате подачи в уполномоченный государственный орган предшествующей заявки того же заявителя, раскрывающей эти изобретение, полезную модель, промышленный образец, если заявки, по которым испрашивается такой приоритет, поданы не позднее двенадцати месяцев с даты подачи предшествующей заявки на изобретение и шести месяцев -  предшествующей заявки на полезную модель, промышленный образец.</w:t>
      </w:r>
      <w:proofErr w:type="gramEnd"/>
      <w:r w:rsidRPr="00FF4297">
        <w:rPr>
          <w:rFonts w:ascii="Times New Roman" w:hAnsi="Times New Roman" w:cs="Times New Roman"/>
          <w:sz w:val="28"/>
          <w:szCs w:val="28"/>
        </w:rPr>
        <w:t xml:space="preserve"> При этом предшествующая заявка считается отозванной.</w:t>
      </w:r>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 xml:space="preserve">8. Приоритет может быть установлен </w:t>
      </w:r>
      <w:proofErr w:type="gramStart"/>
      <w:r w:rsidRPr="00FF4297">
        <w:rPr>
          <w:rFonts w:ascii="Times New Roman" w:hAnsi="Times New Roman" w:cs="Times New Roman"/>
          <w:sz w:val="28"/>
          <w:szCs w:val="28"/>
        </w:rPr>
        <w:t>на основании нескольких предшествующих заявок с соблюдением для каждой из них указанных в части</w:t>
      </w:r>
      <w:proofErr w:type="gramEnd"/>
      <w:r w:rsidRPr="00FF4297">
        <w:rPr>
          <w:rFonts w:ascii="Times New Roman" w:hAnsi="Times New Roman" w:cs="Times New Roman"/>
          <w:sz w:val="28"/>
          <w:szCs w:val="28"/>
        </w:rPr>
        <w:t xml:space="preserve"> 7 настоящей статьи условий.</w:t>
      </w:r>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9. Приоритет не может устанавливаться по дате подачи заявки, по которой уже испрашивался более ранний приоритет.</w:t>
      </w:r>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 xml:space="preserve">10. Приоритет изобретения, полезной модели, промышленного образца по выделенной заявке устанавливается по дате подачи первоначальной заявки, раскрывающей это изобретение, полезную модель, промышленный образец, если выделенная заявка поступила до принятия по первоначальной заявке решения об отказе в выдаче патента, </w:t>
      </w:r>
      <w:proofErr w:type="gramStart"/>
      <w:r w:rsidRPr="00FF4297">
        <w:rPr>
          <w:rFonts w:ascii="Times New Roman" w:hAnsi="Times New Roman" w:cs="Times New Roman"/>
          <w:sz w:val="28"/>
          <w:szCs w:val="28"/>
        </w:rPr>
        <w:t>возможности</w:t>
      </w:r>
      <w:proofErr w:type="gramEnd"/>
      <w:r w:rsidRPr="00FF4297">
        <w:rPr>
          <w:rFonts w:ascii="Times New Roman" w:hAnsi="Times New Roman" w:cs="Times New Roman"/>
          <w:sz w:val="28"/>
          <w:szCs w:val="28"/>
        </w:rPr>
        <w:t xml:space="preserve"> обжалования которого исчерпаны, а в случае принятия по указанной заявке решения о выдаче патента - до даты регистрации изобретения, полезной модели, промышленного образца в государственном реестре.</w:t>
      </w:r>
    </w:p>
    <w:p w:rsidR="008C0F65" w:rsidRPr="00FF4297" w:rsidRDefault="008C0F65" w:rsidP="008C0F65">
      <w:pPr>
        <w:pStyle w:val="a7"/>
        <w:shd w:val="clear" w:color="auto" w:fill="FFFFFF"/>
        <w:spacing w:before="0" w:beforeAutospacing="0" w:after="0" w:afterAutospacing="0"/>
        <w:ind w:firstLine="708"/>
        <w:jc w:val="both"/>
        <w:rPr>
          <w:sz w:val="28"/>
          <w:szCs w:val="28"/>
        </w:rPr>
      </w:pPr>
      <w:r w:rsidRPr="00FF4297">
        <w:rPr>
          <w:sz w:val="28"/>
          <w:szCs w:val="28"/>
        </w:rPr>
        <w:t xml:space="preserve">11. </w:t>
      </w:r>
      <w:proofErr w:type="gramStart"/>
      <w:r w:rsidRPr="00FF4297">
        <w:rPr>
          <w:sz w:val="28"/>
          <w:szCs w:val="28"/>
        </w:rPr>
        <w:t>Если в процессе экспертизы установлено что разными заявителями поданы заявки на идентичные изобретения, полезные модели или промышленные образцы, то патент выдается по заявке, по которой доказана более ранняя дата ее отправки в уполномоченный государственный орган, а при совпадении этих дат - по заявке, имеющей более ранний входящий</w:t>
      </w:r>
      <w:r w:rsidRPr="00FF4297">
        <w:rPr>
          <w:color w:val="0070C0"/>
          <w:sz w:val="28"/>
          <w:szCs w:val="28"/>
        </w:rPr>
        <w:t xml:space="preserve"> </w:t>
      </w:r>
      <w:r w:rsidRPr="00FF4297">
        <w:rPr>
          <w:sz w:val="28"/>
          <w:szCs w:val="28"/>
        </w:rPr>
        <w:t xml:space="preserve">регистрационный номер и/или время поступления. </w:t>
      </w:r>
      <w:proofErr w:type="gramEnd"/>
    </w:p>
    <w:p w:rsidR="002C3804"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lastRenderedPageBreak/>
        <w:t xml:space="preserve">12. В случае, когда имеющие одну и ту же дату приоритета заявки на идентичные изобретения и (или) полезные модели или идентичные промышленные образцы поданы одним и тем же заявителем, патент выдается по заявке, выбранной заявителем. В течение </w:t>
      </w:r>
      <w:r w:rsidR="0001227D">
        <w:rPr>
          <w:rFonts w:ascii="Times New Roman" w:hAnsi="Times New Roman" w:cs="Times New Roman"/>
          <w:sz w:val="28"/>
          <w:szCs w:val="28"/>
        </w:rPr>
        <w:t>трех</w:t>
      </w:r>
      <w:r w:rsidRPr="00FF4297">
        <w:rPr>
          <w:rFonts w:ascii="Times New Roman" w:hAnsi="Times New Roman" w:cs="Times New Roman"/>
          <w:sz w:val="28"/>
          <w:szCs w:val="28"/>
        </w:rPr>
        <w:t xml:space="preserve"> месяцев заявитель со дня направления уведомления об идентичности должен сообщить  уполномоченному государственному органу, о своем выборе. Если в течение установленного срока от заявителя не поступит указанное сообщение или ходатайство о своем выборе то, рассматривается заявка, имеющая более раннее время поступления.</w:t>
      </w:r>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sz w:val="28"/>
          <w:szCs w:val="28"/>
        </w:rPr>
        <w:t xml:space="preserve"> </w:t>
      </w:r>
    </w:p>
    <w:p w:rsidR="008C0F65" w:rsidRPr="00700F8F"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 xml:space="preserve">Статья </w:t>
      </w:r>
      <w:r>
        <w:rPr>
          <w:rFonts w:ascii="Times New Roman" w:hAnsi="Times New Roman" w:cs="Times New Roman"/>
          <w:b/>
          <w:sz w:val="28"/>
          <w:szCs w:val="28"/>
        </w:rPr>
        <w:t>30</w:t>
      </w:r>
      <w:r w:rsidRPr="00700F8F">
        <w:rPr>
          <w:rFonts w:ascii="Times New Roman" w:hAnsi="Times New Roman" w:cs="Times New Roman"/>
          <w:b/>
          <w:sz w:val="28"/>
          <w:szCs w:val="28"/>
        </w:rPr>
        <w:t>. Исправление документов заявки по инициативе заявителя</w:t>
      </w:r>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 xml:space="preserve">1. В течение </w:t>
      </w:r>
      <w:r w:rsidR="000D186D" w:rsidRPr="00F672F8">
        <w:rPr>
          <w:rFonts w:ascii="Times New Roman" w:hAnsi="Times New Roman" w:cs="Times New Roman"/>
          <w:color w:val="FF0000"/>
          <w:sz w:val="28"/>
          <w:szCs w:val="28"/>
        </w:rPr>
        <w:t xml:space="preserve">двух </w:t>
      </w:r>
      <w:r w:rsidR="003C72F9" w:rsidRPr="00F672F8">
        <w:rPr>
          <w:rFonts w:ascii="Times New Roman" w:hAnsi="Times New Roman" w:cs="Times New Roman"/>
          <w:color w:val="FF0000"/>
          <w:sz w:val="28"/>
          <w:szCs w:val="28"/>
        </w:rPr>
        <w:t>месяц</w:t>
      </w:r>
      <w:r w:rsidR="000D186D" w:rsidRPr="00F672F8">
        <w:rPr>
          <w:rFonts w:ascii="Times New Roman" w:hAnsi="Times New Roman" w:cs="Times New Roman"/>
          <w:color w:val="FF0000"/>
          <w:sz w:val="28"/>
          <w:szCs w:val="28"/>
        </w:rPr>
        <w:t>ев</w:t>
      </w:r>
      <w:r w:rsidR="003C72F9" w:rsidRPr="00F672F8">
        <w:rPr>
          <w:rFonts w:ascii="Times New Roman" w:hAnsi="Times New Roman" w:cs="Times New Roman"/>
          <w:color w:val="FF0000"/>
          <w:sz w:val="28"/>
          <w:szCs w:val="28"/>
        </w:rPr>
        <w:t xml:space="preserve"> </w:t>
      </w:r>
      <w:proofErr w:type="gramStart"/>
      <w:r w:rsidRPr="00FF4297">
        <w:rPr>
          <w:rFonts w:ascii="Times New Roman" w:hAnsi="Times New Roman" w:cs="Times New Roman"/>
          <w:sz w:val="28"/>
          <w:szCs w:val="28"/>
        </w:rPr>
        <w:t>с даты подачи</w:t>
      </w:r>
      <w:proofErr w:type="gramEnd"/>
      <w:r w:rsidRPr="00FF4297">
        <w:rPr>
          <w:rFonts w:ascii="Times New Roman" w:hAnsi="Times New Roman" w:cs="Times New Roman"/>
          <w:sz w:val="28"/>
          <w:szCs w:val="28"/>
        </w:rPr>
        <w:t xml:space="preserve"> заявки заявитель имеет право внести в ее материалы исправления и уточнения без изменения сущности заявленного изобретения, полезной модели, промышленного образца. </w:t>
      </w:r>
    </w:p>
    <w:p w:rsidR="008C0F65" w:rsidRPr="00FF4297" w:rsidRDefault="008C0F65" w:rsidP="003068E9">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2. Исправления и уточнения по заявкам на изобретения, полезную модель, промышленный образец могут быть представлены и по истечении указанного в части 1 настоящей статьи срока при условии уплаты пошлины, но не позднее даты вынесения решения о выдаче патента.</w:t>
      </w:r>
    </w:p>
    <w:p w:rsidR="002C3804" w:rsidRDefault="002C3804" w:rsidP="008C0F65">
      <w:pPr>
        <w:spacing w:after="0" w:line="240" w:lineRule="auto"/>
        <w:ind w:firstLine="284"/>
        <w:jc w:val="both"/>
        <w:rPr>
          <w:rFonts w:ascii="Times New Roman" w:eastAsia="Calibri" w:hAnsi="Times New Roman" w:cs="Times New Roman"/>
          <w:b/>
          <w:sz w:val="28"/>
          <w:szCs w:val="28"/>
        </w:rPr>
      </w:pPr>
    </w:p>
    <w:p w:rsidR="008C0F65" w:rsidRPr="00700F8F" w:rsidRDefault="008C0F65" w:rsidP="008C0F65">
      <w:pPr>
        <w:spacing w:after="0" w:line="240" w:lineRule="auto"/>
        <w:ind w:firstLine="284"/>
        <w:jc w:val="both"/>
        <w:rPr>
          <w:rFonts w:ascii="Times New Roman" w:eastAsia="Calibri" w:hAnsi="Times New Roman" w:cs="Times New Roman"/>
          <w:b/>
          <w:sz w:val="28"/>
          <w:szCs w:val="28"/>
        </w:rPr>
      </w:pPr>
      <w:r w:rsidRPr="00700F8F">
        <w:rPr>
          <w:rFonts w:ascii="Times New Roman" w:eastAsia="Calibri" w:hAnsi="Times New Roman" w:cs="Times New Roman"/>
          <w:b/>
          <w:sz w:val="28"/>
          <w:szCs w:val="28"/>
        </w:rPr>
        <w:t xml:space="preserve">Статья </w:t>
      </w:r>
      <w:r>
        <w:rPr>
          <w:rFonts w:ascii="Times New Roman" w:eastAsia="Calibri" w:hAnsi="Times New Roman" w:cs="Times New Roman"/>
          <w:b/>
          <w:sz w:val="28"/>
          <w:szCs w:val="28"/>
        </w:rPr>
        <w:t>31</w:t>
      </w:r>
      <w:r w:rsidRPr="00700F8F">
        <w:rPr>
          <w:rFonts w:ascii="Times New Roman" w:eastAsia="Calibri" w:hAnsi="Times New Roman" w:cs="Times New Roman"/>
          <w:b/>
          <w:sz w:val="28"/>
          <w:szCs w:val="28"/>
        </w:rPr>
        <w:t>. Формальная экспертиза заявки на изобретение</w:t>
      </w:r>
    </w:p>
    <w:p w:rsidR="008C0F65" w:rsidRPr="00FF4297" w:rsidRDefault="008C0F65" w:rsidP="008C0F65">
      <w:pPr>
        <w:spacing w:after="0" w:line="240" w:lineRule="auto"/>
        <w:ind w:firstLine="284"/>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 xml:space="preserve">1. В ходе проведения формальной экспертизы заявки на изобретение в течение </w:t>
      </w:r>
      <w:r w:rsidR="00542D18" w:rsidRPr="00F672F8">
        <w:rPr>
          <w:rFonts w:ascii="Times New Roman" w:eastAsia="Calibri" w:hAnsi="Times New Roman" w:cs="Times New Roman"/>
          <w:color w:val="FF0000"/>
          <w:sz w:val="28"/>
          <w:szCs w:val="28"/>
        </w:rPr>
        <w:t>двух</w:t>
      </w:r>
      <w:r w:rsidR="003C72F9" w:rsidRPr="00F672F8">
        <w:rPr>
          <w:rFonts w:ascii="Times New Roman" w:eastAsia="Calibri" w:hAnsi="Times New Roman" w:cs="Times New Roman"/>
          <w:color w:val="FF0000"/>
          <w:sz w:val="28"/>
          <w:szCs w:val="28"/>
        </w:rPr>
        <w:t xml:space="preserve"> месяц</w:t>
      </w:r>
      <w:r w:rsidR="00542D18" w:rsidRPr="00F672F8">
        <w:rPr>
          <w:rFonts w:ascii="Times New Roman" w:eastAsia="Calibri" w:hAnsi="Times New Roman" w:cs="Times New Roman"/>
          <w:color w:val="FF0000"/>
          <w:sz w:val="28"/>
          <w:szCs w:val="28"/>
        </w:rPr>
        <w:t>ев</w:t>
      </w:r>
      <w:r w:rsidR="003C72F9" w:rsidRPr="00F672F8">
        <w:rPr>
          <w:rFonts w:ascii="Times New Roman" w:eastAsia="Calibri" w:hAnsi="Times New Roman" w:cs="Times New Roman"/>
          <w:color w:val="FF0000"/>
          <w:sz w:val="28"/>
          <w:szCs w:val="28"/>
        </w:rPr>
        <w:t xml:space="preserve"> </w:t>
      </w:r>
      <w:proofErr w:type="gramStart"/>
      <w:r w:rsidRPr="00FF4297">
        <w:rPr>
          <w:rFonts w:ascii="Times New Roman" w:eastAsia="Calibri" w:hAnsi="Times New Roman" w:cs="Times New Roman"/>
          <w:sz w:val="28"/>
          <w:szCs w:val="28"/>
        </w:rPr>
        <w:t>с даты подачи</w:t>
      </w:r>
      <w:proofErr w:type="gramEnd"/>
      <w:r w:rsidRPr="00FF4297">
        <w:rPr>
          <w:rFonts w:ascii="Times New Roman" w:eastAsia="Calibri" w:hAnsi="Times New Roman" w:cs="Times New Roman"/>
          <w:sz w:val="28"/>
          <w:szCs w:val="28"/>
        </w:rPr>
        <w:t xml:space="preserve"> заявки, уполномоченный </w:t>
      </w:r>
      <w:r w:rsidRPr="00FF4297">
        <w:rPr>
          <w:rFonts w:ascii="Times New Roman" w:hAnsi="Times New Roman" w:cs="Times New Roman"/>
          <w:sz w:val="28"/>
          <w:szCs w:val="28"/>
        </w:rPr>
        <w:t>государственный</w:t>
      </w:r>
      <w:r w:rsidRPr="00FF4297">
        <w:rPr>
          <w:rFonts w:ascii="Times New Roman" w:eastAsia="Calibri" w:hAnsi="Times New Roman" w:cs="Times New Roman"/>
          <w:sz w:val="28"/>
          <w:szCs w:val="28"/>
        </w:rPr>
        <w:t xml:space="preserve"> орган проверяет:</w:t>
      </w:r>
    </w:p>
    <w:p w:rsidR="008C0F65" w:rsidRPr="00FF4297" w:rsidRDefault="008C0F65" w:rsidP="008C0F65">
      <w:pPr>
        <w:spacing w:after="0" w:line="240" w:lineRule="auto"/>
        <w:ind w:firstLine="284"/>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 xml:space="preserve">1) состав необходимых документов, предусмотренных </w:t>
      </w:r>
      <w:r w:rsidRPr="002C3804">
        <w:rPr>
          <w:rFonts w:ascii="Times New Roman" w:eastAsia="Calibri" w:hAnsi="Times New Roman" w:cs="Times New Roman"/>
          <w:sz w:val="28"/>
          <w:szCs w:val="28"/>
        </w:rPr>
        <w:t>статьей 25 настоящего Закона</w:t>
      </w:r>
      <w:r w:rsidRPr="00FF4297">
        <w:rPr>
          <w:rFonts w:ascii="Times New Roman" w:eastAsia="Calibri" w:hAnsi="Times New Roman" w:cs="Times New Roman"/>
          <w:sz w:val="28"/>
          <w:szCs w:val="28"/>
        </w:rPr>
        <w:t xml:space="preserve"> и правильность их оформления; </w:t>
      </w:r>
    </w:p>
    <w:p w:rsidR="008C0F65" w:rsidRPr="00FF4297" w:rsidRDefault="008C0F65" w:rsidP="008C0F65">
      <w:pPr>
        <w:spacing w:after="0" w:line="240" w:lineRule="auto"/>
        <w:ind w:firstLine="284"/>
        <w:jc w:val="both"/>
        <w:rPr>
          <w:rFonts w:ascii="Times New Roman" w:hAnsi="Times New Roman" w:cs="Times New Roman"/>
          <w:color w:val="212529"/>
          <w:sz w:val="28"/>
          <w:szCs w:val="28"/>
          <w:shd w:val="clear" w:color="auto" w:fill="FFFFFF"/>
        </w:rPr>
      </w:pPr>
      <w:r w:rsidRPr="00FF4297">
        <w:rPr>
          <w:rFonts w:ascii="Times New Roman" w:eastAsia="Calibri" w:hAnsi="Times New Roman" w:cs="Times New Roman"/>
          <w:sz w:val="28"/>
          <w:szCs w:val="28"/>
        </w:rPr>
        <w:t xml:space="preserve">2) относится ли заявленное изобретение к объектам, указанным </w:t>
      </w:r>
      <w:r w:rsidRPr="002C3804">
        <w:rPr>
          <w:rFonts w:ascii="Times New Roman" w:eastAsia="Calibri" w:hAnsi="Times New Roman" w:cs="Times New Roman"/>
          <w:sz w:val="28"/>
          <w:szCs w:val="28"/>
        </w:rPr>
        <w:t>в части 1 статьи 11 настоящего Закона;</w:t>
      </w:r>
      <w:r w:rsidRPr="00FF4297">
        <w:rPr>
          <w:rFonts w:ascii="Times New Roman" w:hAnsi="Times New Roman" w:cs="Times New Roman"/>
          <w:color w:val="212529"/>
          <w:sz w:val="28"/>
          <w:szCs w:val="28"/>
          <w:shd w:val="clear" w:color="auto" w:fill="FFFFFF"/>
        </w:rPr>
        <w:t xml:space="preserve"> </w:t>
      </w:r>
    </w:p>
    <w:p w:rsidR="008C0F65" w:rsidRPr="00FF4297" w:rsidRDefault="008C0F65" w:rsidP="008C0F65">
      <w:pPr>
        <w:spacing w:after="0" w:line="240" w:lineRule="auto"/>
        <w:ind w:firstLine="284"/>
        <w:jc w:val="both"/>
        <w:rPr>
          <w:rFonts w:ascii="Times New Roman" w:hAnsi="Times New Roman" w:cs="Times New Roman"/>
          <w:sz w:val="28"/>
          <w:szCs w:val="28"/>
        </w:rPr>
      </w:pPr>
      <w:r w:rsidRPr="00FF4297">
        <w:rPr>
          <w:rFonts w:ascii="Times New Roman" w:hAnsi="Times New Roman" w:cs="Times New Roman"/>
          <w:sz w:val="28"/>
          <w:szCs w:val="28"/>
        </w:rPr>
        <w:t>3)</w:t>
      </w:r>
      <w:r w:rsidRPr="00FF4297">
        <w:rPr>
          <w:rStyle w:val="a8"/>
          <w:rFonts w:ascii="Times New Roman" w:hAnsi="Times New Roman" w:cs="Times New Roman"/>
          <w:color w:val="212529"/>
          <w:sz w:val="28"/>
          <w:szCs w:val="28"/>
          <w:shd w:val="clear" w:color="auto" w:fill="FFFFFF"/>
        </w:rPr>
        <w:t xml:space="preserve"> </w:t>
      </w:r>
      <w:r w:rsidRPr="00FA1908">
        <w:rPr>
          <w:rStyle w:val="a8"/>
          <w:rFonts w:ascii="Times New Roman" w:hAnsi="Times New Roman" w:cs="Times New Roman"/>
          <w:b w:val="0"/>
          <w:color w:val="212529"/>
          <w:sz w:val="28"/>
          <w:szCs w:val="28"/>
          <w:shd w:val="clear" w:color="auto" w:fill="FFFFFF"/>
        </w:rPr>
        <w:t>соблюдение сроков и правильность уплаты установленных пошлин.</w:t>
      </w:r>
    </w:p>
    <w:p w:rsidR="008C0F65" w:rsidRPr="00C77887" w:rsidRDefault="008C0F65" w:rsidP="00153BE6">
      <w:pPr>
        <w:spacing w:after="0" w:line="240" w:lineRule="auto"/>
        <w:ind w:firstLine="318"/>
        <w:jc w:val="both"/>
        <w:rPr>
          <w:rFonts w:ascii="Times New Roman" w:hAnsi="Times New Roman" w:cs="Times New Roman"/>
          <w:sz w:val="28"/>
          <w:szCs w:val="28"/>
        </w:rPr>
      </w:pPr>
      <w:r w:rsidRPr="00FF4297">
        <w:rPr>
          <w:rFonts w:ascii="Times New Roman" w:hAnsi="Times New Roman" w:cs="Times New Roman"/>
          <w:sz w:val="28"/>
          <w:szCs w:val="28"/>
        </w:rPr>
        <w:t xml:space="preserve">2. По заявке, поданной с нарушением установленных требований к оформлению и составлению, заявителю направляется запрос с предложением в </w:t>
      </w:r>
      <w:r w:rsidR="0095579A">
        <w:rPr>
          <w:rFonts w:ascii="Times New Roman" w:hAnsi="Times New Roman" w:cs="Times New Roman"/>
          <w:sz w:val="28"/>
          <w:szCs w:val="28"/>
        </w:rPr>
        <w:t>тре</w:t>
      </w:r>
      <w:r w:rsidRPr="00FF4297">
        <w:rPr>
          <w:rFonts w:ascii="Times New Roman" w:hAnsi="Times New Roman" w:cs="Times New Roman"/>
          <w:sz w:val="28"/>
          <w:szCs w:val="28"/>
        </w:rPr>
        <w:t xml:space="preserve">хмесячный срок </w:t>
      </w:r>
      <w:proofErr w:type="gramStart"/>
      <w:r w:rsidRPr="00FF4297">
        <w:rPr>
          <w:rFonts w:ascii="Times New Roman" w:hAnsi="Times New Roman" w:cs="Times New Roman"/>
          <w:sz w:val="28"/>
          <w:szCs w:val="28"/>
        </w:rPr>
        <w:t>с даты направления</w:t>
      </w:r>
      <w:proofErr w:type="gramEnd"/>
      <w:r w:rsidRPr="00FF4297">
        <w:rPr>
          <w:rFonts w:ascii="Times New Roman" w:hAnsi="Times New Roman" w:cs="Times New Roman"/>
          <w:sz w:val="28"/>
          <w:szCs w:val="28"/>
        </w:rPr>
        <w:t xml:space="preserve"> запроса представить исправленные или отсутствующие материалы.</w:t>
      </w:r>
      <w:r w:rsidR="00153BE6">
        <w:rPr>
          <w:rFonts w:ascii="Times New Roman" w:hAnsi="Times New Roman" w:cs="Times New Roman"/>
          <w:sz w:val="28"/>
          <w:szCs w:val="28"/>
        </w:rPr>
        <w:t xml:space="preserve"> Е</w:t>
      </w:r>
      <w:r w:rsidR="00153BE6" w:rsidRPr="00FF4297">
        <w:rPr>
          <w:rFonts w:ascii="Times New Roman" w:hAnsi="Times New Roman" w:cs="Times New Roman"/>
          <w:sz w:val="28"/>
          <w:szCs w:val="28"/>
        </w:rPr>
        <w:t xml:space="preserve">сли заявитель в установленный срок не представит запрашиваемые материалы или </w:t>
      </w:r>
      <w:r w:rsidR="00153BE6">
        <w:rPr>
          <w:rFonts w:ascii="Times New Roman" w:hAnsi="Times New Roman" w:cs="Times New Roman"/>
          <w:sz w:val="28"/>
          <w:szCs w:val="28"/>
        </w:rPr>
        <w:t xml:space="preserve">не подаст </w:t>
      </w:r>
      <w:r w:rsidR="00153BE6" w:rsidRPr="00FF4297">
        <w:rPr>
          <w:rFonts w:ascii="Times New Roman" w:hAnsi="Times New Roman" w:cs="Times New Roman"/>
          <w:sz w:val="28"/>
          <w:szCs w:val="28"/>
        </w:rPr>
        <w:t>ходатайство о продлении указанного срока, заявка признается отозванной.</w:t>
      </w:r>
      <w:r w:rsidR="00153BE6">
        <w:rPr>
          <w:rFonts w:ascii="Times New Roman" w:hAnsi="Times New Roman" w:cs="Times New Roman"/>
          <w:sz w:val="28"/>
          <w:szCs w:val="28"/>
        </w:rPr>
        <w:t xml:space="preserve"> Этот </w:t>
      </w:r>
      <w:r w:rsidRPr="00C77887">
        <w:rPr>
          <w:rFonts w:ascii="Times New Roman" w:hAnsi="Times New Roman" w:cs="Times New Roman"/>
          <w:sz w:val="28"/>
          <w:szCs w:val="28"/>
        </w:rPr>
        <w:t>срок</w:t>
      </w:r>
      <w:r w:rsidR="00153BE6" w:rsidRPr="00C77887">
        <w:rPr>
          <w:rFonts w:ascii="Times New Roman" w:hAnsi="Times New Roman" w:cs="Times New Roman"/>
          <w:sz w:val="28"/>
          <w:szCs w:val="28"/>
        </w:rPr>
        <w:t xml:space="preserve"> </w:t>
      </w:r>
      <w:r w:rsidRPr="00C77887">
        <w:rPr>
          <w:rFonts w:ascii="Times New Roman" w:hAnsi="Times New Roman" w:cs="Times New Roman"/>
          <w:sz w:val="28"/>
          <w:szCs w:val="28"/>
        </w:rPr>
        <w:t>может быть продлен при условии уплаты пошлины, но не более чем на двенадцать месяцев.</w:t>
      </w:r>
    </w:p>
    <w:p w:rsidR="008C0F65" w:rsidRPr="00FF4297" w:rsidRDefault="008C0F65" w:rsidP="008C0F65">
      <w:pPr>
        <w:spacing w:after="0" w:line="240" w:lineRule="auto"/>
        <w:ind w:firstLine="284"/>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3. Если заявка удовлетворяет требованиям формальной экспертизы, заявителю направляется уведомление о положительном результате формальной экспертизы и о дате подачи заявки на изобретение.</w:t>
      </w:r>
    </w:p>
    <w:p w:rsidR="008C0F65" w:rsidRPr="00FF4297" w:rsidRDefault="008C0F65" w:rsidP="008C0F65">
      <w:pPr>
        <w:spacing w:after="0" w:line="240" w:lineRule="auto"/>
        <w:ind w:firstLine="284"/>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 xml:space="preserve">4. Если в результате формальной экспертизы установлено, что </w:t>
      </w:r>
      <w:r w:rsidRPr="00FF4297">
        <w:rPr>
          <w:rFonts w:ascii="Times New Roman" w:eastAsia="Calibri" w:hAnsi="Times New Roman" w:cs="Times New Roman"/>
          <w:bCs/>
          <w:sz w:val="28"/>
          <w:szCs w:val="28"/>
        </w:rPr>
        <w:t xml:space="preserve">заявленное изобретение относится к объектам, которые не могут быть признаны изобретением в соответствии с </w:t>
      </w:r>
      <w:r w:rsidRPr="00FA1908">
        <w:rPr>
          <w:rFonts w:ascii="Times New Roman" w:eastAsia="Calibri" w:hAnsi="Times New Roman" w:cs="Times New Roman"/>
          <w:bCs/>
          <w:sz w:val="28"/>
          <w:szCs w:val="28"/>
        </w:rPr>
        <w:t>частью 9 статьи 11 настоящего Закона,</w:t>
      </w:r>
      <w:r w:rsidRPr="00FF4297">
        <w:rPr>
          <w:rFonts w:ascii="Times New Roman" w:eastAsia="Calibri" w:hAnsi="Times New Roman" w:cs="Times New Roman"/>
          <w:bCs/>
          <w:sz w:val="28"/>
          <w:szCs w:val="28"/>
        </w:rPr>
        <w:t xml:space="preserve"> то </w:t>
      </w:r>
      <w:r w:rsidRPr="00FF4297">
        <w:rPr>
          <w:rFonts w:ascii="Times New Roman" w:eastAsia="Calibri" w:hAnsi="Times New Roman" w:cs="Times New Roman"/>
          <w:sz w:val="28"/>
          <w:szCs w:val="28"/>
        </w:rPr>
        <w:t>выносится решение об отказе в выдаче патента.</w:t>
      </w:r>
    </w:p>
    <w:p w:rsidR="008C0F65" w:rsidRPr="00FF4297" w:rsidRDefault="008C0F65" w:rsidP="008C0F65">
      <w:pPr>
        <w:spacing w:after="0" w:line="240" w:lineRule="auto"/>
        <w:ind w:firstLine="317"/>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lastRenderedPageBreak/>
        <w:t xml:space="preserve">5. Заявитель вправе подать </w:t>
      </w:r>
      <w:proofErr w:type="gramStart"/>
      <w:r w:rsidRPr="00FF4297">
        <w:rPr>
          <w:rFonts w:ascii="Times New Roman" w:eastAsia="Calibri" w:hAnsi="Times New Roman" w:cs="Times New Roman"/>
          <w:sz w:val="28"/>
          <w:szCs w:val="28"/>
        </w:rPr>
        <w:t xml:space="preserve">в Апелляционный совет возражение на решение формальной экспертизы об отказе в выдаче патента в </w:t>
      </w:r>
      <w:r w:rsidR="00072C56">
        <w:rPr>
          <w:rFonts w:ascii="Times New Roman" w:eastAsia="Calibri" w:hAnsi="Times New Roman" w:cs="Times New Roman"/>
          <w:sz w:val="28"/>
          <w:szCs w:val="28"/>
        </w:rPr>
        <w:t>тре</w:t>
      </w:r>
      <w:r w:rsidRPr="00FF4297">
        <w:rPr>
          <w:rFonts w:ascii="Times New Roman" w:eastAsia="Calibri" w:hAnsi="Times New Roman" w:cs="Times New Roman"/>
          <w:sz w:val="28"/>
          <w:szCs w:val="28"/>
        </w:rPr>
        <w:t>хмесячный срок</w:t>
      </w:r>
      <w:proofErr w:type="gramEnd"/>
      <w:r w:rsidRPr="00FF4297">
        <w:rPr>
          <w:rFonts w:ascii="Times New Roman" w:eastAsia="Calibri" w:hAnsi="Times New Roman" w:cs="Times New Roman"/>
          <w:sz w:val="28"/>
          <w:szCs w:val="28"/>
        </w:rPr>
        <w:t xml:space="preserve"> с даты его направления. Возражение должно быть рассмотрено Апелляционным советом в четырехмесячный срок </w:t>
      </w:r>
      <w:proofErr w:type="gramStart"/>
      <w:r w:rsidRPr="00FF4297">
        <w:rPr>
          <w:rFonts w:ascii="Times New Roman" w:eastAsia="Calibri" w:hAnsi="Times New Roman" w:cs="Times New Roman"/>
          <w:sz w:val="28"/>
          <w:szCs w:val="28"/>
        </w:rPr>
        <w:t>с даты</w:t>
      </w:r>
      <w:proofErr w:type="gramEnd"/>
      <w:r w:rsidRPr="00FF4297">
        <w:rPr>
          <w:rFonts w:ascii="Times New Roman" w:eastAsia="Calibri" w:hAnsi="Times New Roman" w:cs="Times New Roman"/>
          <w:sz w:val="28"/>
          <w:szCs w:val="28"/>
        </w:rPr>
        <w:t xml:space="preserve"> его поступления.</w:t>
      </w:r>
    </w:p>
    <w:p w:rsidR="008C0F65" w:rsidRPr="00FF4297" w:rsidRDefault="008C0F65" w:rsidP="008C0F65">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 xml:space="preserve">При несогласии заявителя с решением Апелляционного совета он может в течение шести месяцев </w:t>
      </w:r>
      <w:proofErr w:type="gramStart"/>
      <w:r w:rsidRPr="00FF4297">
        <w:rPr>
          <w:rFonts w:ascii="Times New Roman" w:eastAsia="Calibri" w:hAnsi="Times New Roman" w:cs="Times New Roman"/>
          <w:sz w:val="28"/>
          <w:szCs w:val="28"/>
        </w:rPr>
        <w:t>с даты</w:t>
      </w:r>
      <w:proofErr w:type="gramEnd"/>
      <w:r w:rsidRPr="00FF4297">
        <w:rPr>
          <w:rFonts w:ascii="Times New Roman" w:eastAsia="Calibri" w:hAnsi="Times New Roman" w:cs="Times New Roman"/>
          <w:sz w:val="28"/>
          <w:szCs w:val="28"/>
        </w:rPr>
        <w:t xml:space="preserve"> его направления обратиться с иском в суд.</w:t>
      </w:r>
    </w:p>
    <w:p w:rsidR="008C0F65" w:rsidRPr="00700F8F"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 xml:space="preserve">Статья </w:t>
      </w:r>
      <w:r>
        <w:rPr>
          <w:rFonts w:ascii="Times New Roman" w:hAnsi="Times New Roman" w:cs="Times New Roman"/>
          <w:b/>
          <w:sz w:val="28"/>
          <w:szCs w:val="28"/>
        </w:rPr>
        <w:t>3</w:t>
      </w:r>
      <w:r w:rsidRPr="00700F8F">
        <w:rPr>
          <w:rFonts w:ascii="Times New Roman" w:hAnsi="Times New Roman" w:cs="Times New Roman"/>
          <w:b/>
          <w:sz w:val="28"/>
          <w:szCs w:val="28"/>
        </w:rPr>
        <w:t>2. Публикация сведений о заявке на изобретение</w:t>
      </w:r>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 xml:space="preserve">1. Сведения о заявке на изобретение, прошедшей формальную экспертизу, по результатам которой направлено уведомление о </w:t>
      </w:r>
      <w:r w:rsidRPr="00FF4297">
        <w:rPr>
          <w:rFonts w:ascii="Times New Roman" w:eastAsia="Calibri" w:hAnsi="Times New Roman" w:cs="Times New Roman"/>
          <w:sz w:val="28"/>
          <w:szCs w:val="28"/>
        </w:rPr>
        <w:t>положительном результате формальной экспертизы и о дате подачи заявки на изобретение</w:t>
      </w:r>
      <w:r w:rsidRPr="00FF4297">
        <w:rPr>
          <w:rFonts w:ascii="Times New Roman" w:hAnsi="Times New Roman" w:cs="Times New Roman"/>
          <w:sz w:val="28"/>
          <w:szCs w:val="28"/>
        </w:rPr>
        <w:t xml:space="preserve">, публикуются в официальном бюллетене по истечении восемнадцати месяцев </w:t>
      </w:r>
      <w:proofErr w:type="gramStart"/>
      <w:r w:rsidRPr="00FF4297">
        <w:rPr>
          <w:rFonts w:ascii="Times New Roman" w:hAnsi="Times New Roman" w:cs="Times New Roman"/>
          <w:sz w:val="28"/>
          <w:szCs w:val="28"/>
        </w:rPr>
        <w:t>с даты подачи</w:t>
      </w:r>
      <w:proofErr w:type="gramEnd"/>
      <w:r w:rsidRPr="00FF4297">
        <w:rPr>
          <w:rFonts w:ascii="Times New Roman" w:hAnsi="Times New Roman" w:cs="Times New Roman"/>
          <w:sz w:val="28"/>
          <w:szCs w:val="28"/>
        </w:rPr>
        <w:t xml:space="preserve"> такой заявки или, если испрошен приоритет, с даты наиболее раннего приоритета.</w:t>
      </w:r>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Перечень публикуемых сведений определяется уполномоченным государственным органом.</w:t>
      </w:r>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2. По ходатайству заявителя уполномоченный государственный орган может опубликовать сведения о заявке на изобретение ранее срока, установленного настоящей статьей при уплате соответствующей пошлины.</w:t>
      </w:r>
    </w:p>
    <w:p w:rsidR="008C0F65" w:rsidRPr="00FF4297" w:rsidRDefault="008C0F65" w:rsidP="008C0F65">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 xml:space="preserve">3. Сведения о заявке на изобретение не публикуются, если до истечения срока публикации она отозвана, либо принято решение о выдаче патента и произведена регистрация изобретения в Государственном реестре изобретений, либо принято решение об отказе в выдаче патента, </w:t>
      </w:r>
      <w:proofErr w:type="gramStart"/>
      <w:r w:rsidRPr="00FF4297">
        <w:rPr>
          <w:rFonts w:ascii="Times New Roman" w:hAnsi="Times New Roman" w:cs="Times New Roman"/>
          <w:sz w:val="28"/>
          <w:szCs w:val="28"/>
        </w:rPr>
        <w:t>возможности</w:t>
      </w:r>
      <w:proofErr w:type="gramEnd"/>
      <w:r w:rsidRPr="00FF4297">
        <w:rPr>
          <w:rFonts w:ascii="Times New Roman" w:hAnsi="Times New Roman" w:cs="Times New Roman"/>
          <w:sz w:val="28"/>
          <w:szCs w:val="28"/>
        </w:rPr>
        <w:t xml:space="preserve"> обжалования которого исчерпаны.</w:t>
      </w:r>
    </w:p>
    <w:p w:rsidR="008C0F65" w:rsidRPr="00FF4297" w:rsidRDefault="008C0F65" w:rsidP="00FF4297">
      <w:pPr>
        <w:spacing w:after="0" w:line="240" w:lineRule="auto"/>
        <w:ind w:firstLine="708"/>
        <w:jc w:val="both"/>
        <w:rPr>
          <w:rFonts w:ascii="Times New Roman" w:hAnsi="Times New Roman" w:cs="Times New Roman"/>
          <w:sz w:val="28"/>
          <w:szCs w:val="28"/>
        </w:rPr>
      </w:pPr>
      <w:r w:rsidRPr="00FF4297">
        <w:rPr>
          <w:rFonts w:ascii="Times New Roman" w:hAnsi="Times New Roman" w:cs="Times New Roman"/>
          <w:sz w:val="28"/>
          <w:szCs w:val="28"/>
        </w:rPr>
        <w:t>4. Автор изобретения вправе отказаться быть упомянутым в качестве такового в публикуемых сведениях о заявке на изобретение, если он не является заявителем.</w:t>
      </w:r>
    </w:p>
    <w:p w:rsidR="008C0F65" w:rsidRPr="00FF4297" w:rsidRDefault="008C0F65" w:rsidP="008C0F65">
      <w:pPr>
        <w:spacing w:after="0" w:line="240" w:lineRule="auto"/>
        <w:ind w:firstLine="284"/>
        <w:jc w:val="both"/>
        <w:rPr>
          <w:rFonts w:ascii="Times New Roman" w:eastAsia="Calibri" w:hAnsi="Times New Roman" w:cs="Times New Roman"/>
          <w:sz w:val="28"/>
          <w:szCs w:val="28"/>
        </w:rPr>
      </w:pPr>
    </w:p>
    <w:p w:rsidR="008C0F65" w:rsidRPr="005A3506" w:rsidRDefault="008C0F65" w:rsidP="003068E9">
      <w:pPr>
        <w:spacing w:after="0" w:line="240" w:lineRule="auto"/>
        <w:ind w:firstLine="708"/>
        <w:jc w:val="both"/>
        <w:rPr>
          <w:rFonts w:ascii="Times New Roman" w:eastAsia="Calibri" w:hAnsi="Times New Roman" w:cs="Times New Roman"/>
          <w:b/>
          <w:sz w:val="28"/>
          <w:szCs w:val="28"/>
        </w:rPr>
      </w:pPr>
      <w:r w:rsidRPr="005A3506">
        <w:rPr>
          <w:rFonts w:ascii="Times New Roman" w:eastAsia="Calibri" w:hAnsi="Times New Roman" w:cs="Times New Roman"/>
          <w:b/>
          <w:sz w:val="28"/>
          <w:szCs w:val="28"/>
        </w:rPr>
        <w:t>Статья 33. Экспертиза заявки на изобретение по существу</w:t>
      </w:r>
    </w:p>
    <w:p w:rsidR="008C0F65" w:rsidRPr="00575387" w:rsidRDefault="008C0F65" w:rsidP="00575387">
      <w:pPr>
        <w:pStyle w:val="aa"/>
        <w:numPr>
          <w:ilvl w:val="0"/>
          <w:numId w:val="5"/>
        </w:numPr>
        <w:spacing w:after="0" w:line="240" w:lineRule="auto"/>
        <w:ind w:left="0" w:firstLine="708"/>
        <w:jc w:val="both"/>
        <w:rPr>
          <w:rFonts w:ascii="Times New Roman" w:eastAsia="Calibri" w:hAnsi="Times New Roman" w:cs="Times New Roman"/>
          <w:sz w:val="28"/>
          <w:szCs w:val="28"/>
        </w:rPr>
      </w:pPr>
      <w:r w:rsidRPr="00575387">
        <w:rPr>
          <w:rFonts w:ascii="Times New Roman" w:eastAsia="Calibri" w:hAnsi="Times New Roman" w:cs="Times New Roman"/>
          <w:sz w:val="28"/>
          <w:szCs w:val="28"/>
        </w:rPr>
        <w:t>Экспертиза заявки на изобретение по существу проводится по ходатайству заявителя или третьего лица после завершения формальной экспертизы этой заявки с положительным результатом.</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 xml:space="preserve">Ходатайство о проведении экспертизы заявки на изобретение по существу подается в течение тридцати месяцев </w:t>
      </w:r>
      <w:proofErr w:type="gramStart"/>
      <w:r w:rsidRPr="00FF4297">
        <w:rPr>
          <w:rFonts w:ascii="Times New Roman" w:eastAsia="Calibri" w:hAnsi="Times New Roman" w:cs="Times New Roman"/>
          <w:sz w:val="28"/>
          <w:szCs w:val="28"/>
        </w:rPr>
        <w:t>с даты подачи</w:t>
      </w:r>
      <w:proofErr w:type="gramEnd"/>
      <w:r w:rsidRPr="00FF4297">
        <w:rPr>
          <w:rFonts w:ascii="Times New Roman" w:eastAsia="Calibri" w:hAnsi="Times New Roman" w:cs="Times New Roman"/>
          <w:sz w:val="28"/>
          <w:szCs w:val="28"/>
        </w:rPr>
        <w:t xml:space="preserve"> заявки либо с даты международной подачи международной заявки на изобретение, а в отношении евразийской заявки, преобразованной Евразийским патентным ведомством в национальную заявку, такое ходатайство подается одновременно с заявлением о выдаче патента.</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Указанный срок подачи ходатайства о проведении экспертизы заявки на изобретение по существу может быть продлен уполномоченным государстве</w:t>
      </w:r>
      <w:r w:rsidR="00575387">
        <w:rPr>
          <w:rFonts w:ascii="Times New Roman" w:eastAsia="Calibri" w:hAnsi="Times New Roman" w:cs="Times New Roman"/>
          <w:sz w:val="28"/>
          <w:szCs w:val="28"/>
        </w:rPr>
        <w:t xml:space="preserve">нным органом по </w:t>
      </w:r>
      <w:r w:rsidRPr="00FF4297">
        <w:rPr>
          <w:rFonts w:ascii="Times New Roman" w:eastAsia="Calibri" w:hAnsi="Times New Roman" w:cs="Times New Roman"/>
          <w:sz w:val="28"/>
          <w:szCs w:val="28"/>
        </w:rPr>
        <w:t>ходатайству заявителя, поданному до истечения этого срока, но не более чем на два месяца.</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lastRenderedPageBreak/>
        <w:t>В случае</w:t>
      </w:r>
      <w:proofErr w:type="gramStart"/>
      <w:r w:rsidRPr="00FF4297">
        <w:rPr>
          <w:rFonts w:ascii="Times New Roman" w:eastAsia="Calibri" w:hAnsi="Times New Roman" w:cs="Times New Roman"/>
          <w:sz w:val="28"/>
          <w:szCs w:val="28"/>
        </w:rPr>
        <w:t>,</w:t>
      </w:r>
      <w:proofErr w:type="gramEnd"/>
      <w:r w:rsidRPr="00FF4297">
        <w:rPr>
          <w:rFonts w:ascii="Times New Roman" w:eastAsia="Calibri" w:hAnsi="Times New Roman" w:cs="Times New Roman"/>
          <w:sz w:val="28"/>
          <w:szCs w:val="28"/>
        </w:rPr>
        <w:t xml:space="preserve"> если ходатайство о проведении экспертизы заявки на изобретение по существу не подано в установленный срок, заявка признается отозванной.</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О поступивших ходатайствах третьих лиц о проведении экспертизы заявки на изобретение по существу уполномоченный государственный орган уведомляет заявителя.</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 xml:space="preserve">2. Экспертиза заявки на изобретение по существу проводится в течение </w:t>
      </w:r>
      <w:r w:rsidR="00BD30FE" w:rsidRPr="00F672F8">
        <w:rPr>
          <w:rFonts w:ascii="Times New Roman" w:eastAsia="Calibri" w:hAnsi="Times New Roman" w:cs="Times New Roman"/>
          <w:color w:val="FF0000"/>
          <w:sz w:val="28"/>
          <w:szCs w:val="28"/>
        </w:rPr>
        <w:t>восемнадцати</w:t>
      </w:r>
      <w:r w:rsidRPr="00F672F8">
        <w:rPr>
          <w:rFonts w:ascii="Times New Roman" w:eastAsia="Calibri" w:hAnsi="Times New Roman" w:cs="Times New Roman"/>
          <w:color w:val="FF0000"/>
          <w:sz w:val="28"/>
          <w:szCs w:val="28"/>
        </w:rPr>
        <w:t xml:space="preserve"> месяцев </w:t>
      </w:r>
      <w:r w:rsidRPr="00FF4297">
        <w:rPr>
          <w:rFonts w:ascii="Times New Roman" w:eastAsia="Calibri" w:hAnsi="Times New Roman" w:cs="Times New Roman"/>
          <w:sz w:val="28"/>
          <w:szCs w:val="28"/>
        </w:rPr>
        <w:t>и включает:</w:t>
      </w:r>
    </w:p>
    <w:p w:rsidR="008C0F65" w:rsidRPr="00FF4297" w:rsidRDefault="00FF4297" w:rsidP="00FF4297">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8C0F65" w:rsidRPr="00FF4297">
        <w:rPr>
          <w:rFonts w:ascii="Times New Roman" w:eastAsia="Calibri" w:hAnsi="Times New Roman" w:cs="Times New Roman"/>
          <w:sz w:val="28"/>
          <w:szCs w:val="28"/>
        </w:rPr>
        <w:t>информационный поиск в отношении заявленного изобретения для определения уровня техники, с учетом которого будет осуществляться проверка патентоспособности изобретения;</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 xml:space="preserve">- проверку соответствия заявленного изобретения требованиям, установленным </w:t>
      </w:r>
      <w:r w:rsidRPr="00FA1908">
        <w:rPr>
          <w:rFonts w:ascii="Times New Roman" w:eastAsia="Calibri" w:hAnsi="Times New Roman" w:cs="Times New Roman"/>
          <w:sz w:val="28"/>
          <w:szCs w:val="28"/>
        </w:rPr>
        <w:t>частью 9</w:t>
      </w:r>
      <w:r w:rsidR="00FA1908" w:rsidRPr="00FA1908">
        <w:rPr>
          <w:rFonts w:ascii="Times New Roman" w:eastAsia="Calibri" w:hAnsi="Times New Roman" w:cs="Times New Roman"/>
          <w:sz w:val="28"/>
          <w:szCs w:val="28"/>
        </w:rPr>
        <w:t xml:space="preserve"> </w:t>
      </w:r>
      <w:r w:rsidRPr="00FA1908">
        <w:rPr>
          <w:rFonts w:ascii="Times New Roman" w:eastAsia="Calibri" w:hAnsi="Times New Roman" w:cs="Times New Roman"/>
          <w:sz w:val="28"/>
          <w:szCs w:val="28"/>
        </w:rPr>
        <w:t>статьи 11 настоящего Закона, и условиям патентоспособности, установленным частью 1 статьи 11 настоящего Закона;</w:t>
      </w:r>
    </w:p>
    <w:p w:rsidR="008C0F65" w:rsidRPr="002C4CAF"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 xml:space="preserve">- проверку достаточности раскрытия сущности заявленного изобретения в документах заявки, предусмотренных пунктами </w:t>
      </w:r>
      <w:r w:rsidRPr="002C4CAF">
        <w:rPr>
          <w:rFonts w:ascii="Times New Roman" w:eastAsia="Calibri" w:hAnsi="Times New Roman" w:cs="Times New Roman"/>
          <w:sz w:val="28"/>
          <w:szCs w:val="28"/>
        </w:rPr>
        <w:t xml:space="preserve">1 - 4 </w:t>
      </w:r>
      <w:r w:rsidR="00FA1908" w:rsidRPr="002C4CAF">
        <w:rPr>
          <w:rFonts w:ascii="Times New Roman" w:eastAsia="Calibri" w:hAnsi="Times New Roman" w:cs="Times New Roman"/>
          <w:sz w:val="28"/>
          <w:szCs w:val="28"/>
        </w:rPr>
        <w:t>части</w:t>
      </w:r>
      <w:r w:rsidRPr="002C4CAF">
        <w:rPr>
          <w:rFonts w:ascii="Times New Roman" w:eastAsia="Calibri" w:hAnsi="Times New Roman" w:cs="Times New Roman"/>
          <w:sz w:val="28"/>
          <w:szCs w:val="28"/>
        </w:rPr>
        <w:t xml:space="preserve"> 2 статьи </w:t>
      </w:r>
      <w:r w:rsidR="00FA1908" w:rsidRPr="002C4CAF">
        <w:rPr>
          <w:rFonts w:ascii="Times New Roman" w:eastAsia="Calibri" w:hAnsi="Times New Roman" w:cs="Times New Roman"/>
          <w:sz w:val="28"/>
          <w:szCs w:val="28"/>
        </w:rPr>
        <w:t>26</w:t>
      </w:r>
      <w:r w:rsidRPr="002C4CAF">
        <w:rPr>
          <w:rFonts w:ascii="Times New Roman" w:eastAsia="Calibri" w:hAnsi="Times New Roman" w:cs="Times New Roman"/>
          <w:sz w:val="28"/>
          <w:szCs w:val="28"/>
        </w:rPr>
        <w:t xml:space="preserve"> настоящего </w:t>
      </w:r>
      <w:r w:rsidR="00FA1908" w:rsidRPr="002C4CAF">
        <w:rPr>
          <w:rFonts w:ascii="Times New Roman" w:eastAsia="Calibri" w:hAnsi="Times New Roman" w:cs="Times New Roman"/>
          <w:sz w:val="28"/>
          <w:szCs w:val="28"/>
        </w:rPr>
        <w:t xml:space="preserve">Закона </w:t>
      </w:r>
      <w:r w:rsidRPr="002C4CAF">
        <w:rPr>
          <w:rFonts w:ascii="Times New Roman" w:eastAsia="Calibri" w:hAnsi="Times New Roman" w:cs="Times New Roman"/>
          <w:sz w:val="28"/>
          <w:szCs w:val="28"/>
        </w:rPr>
        <w:t>и представленных на дату ее подачи, для осуществления изобретения специалистом в данной области техники;</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2C4CAF">
        <w:rPr>
          <w:rFonts w:ascii="Times New Roman" w:eastAsia="Calibri" w:hAnsi="Times New Roman" w:cs="Times New Roman"/>
          <w:sz w:val="28"/>
          <w:szCs w:val="28"/>
        </w:rPr>
        <w:t xml:space="preserve">- проверку соответствия заявленного изобретения условиям патентоспособности, предусмотренным </w:t>
      </w:r>
      <w:r w:rsidR="002C4CAF" w:rsidRPr="002C4CAF">
        <w:rPr>
          <w:rFonts w:ascii="Times New Roman" w:eastAsia="Calibri" w:hAnsi="Times New Roman" w:cs="Times New Roman"/>
          <w:sz w:val="28"/>
          <w:szCs w:val="28"/>
        </w:rPr>
        <w:t>пунктом</w:t>
      </w:r>
      <w:r w:rsidRPr="002C4CAF">
        <w:rPr>
          <w:rFonts w:ascii="Times New Roman" w:eastAsia="Calibri" w:hAnsi="Times New Roman" w:cs="Times New Roman"/>
          <w:sz w:val="28"/>
          <w:szCs w:val="28"/>
        </w:rPr>
        <w:t xml:space="preserve"> </w:t>
      </w:r>
      <w:r w:rsidR="002C4CAF" w:rsidRPr="002C4CAF">
        <w:rPr>
          <w:rFonts w:ascii="Times New Roman" w:eastAsia="Calibri" w:hAnsi="Times New Roman" w:cs="Times New Roman"/>
          <w:sz w:val="28"/>
          <w:szCs w:val="28"/>
        </w:rPr>
        <w:t>2</w:t>
      </w:r>
      <w:r w:rsidRPr="002C4CAF">
        <w:rPr>
          <w:rFonts w:ascii="Times New Roman" w:eastAsia="Calibri" w:hAnsi="Times New Roman" w:cs="Times New Roman"/>
          <w:sz w:val="28"/>
          <w:szCs w:val="28"/>
        </w:rPr>
        <w:t xml:space="preserve"> статьи 1</w:t>
      </w:r>
      <w:r w:rsidR="002C4CAF" w:rsidRPr="002C4CAF">
        <w:rPr>
          <w:rFonts w:ascii="Times New Roman" w:eastAsia="Calibri" w:hAnsi="Times New Roman" w:cs="Times New Roman"/>
          <w:sz w:val="28"/>
          <w:szCs w:val="28"/>
        </w:rPr>
        <w:t xml:space="preserve">1 </w:t>
      </w:r>
      <w:r w:rsidRPr="002C4CAF">
        <w:rPr>
          <w:rFonts w:ascii="Times New Roman" w:eastAsia="Calibri" w:hAnsi="Times New Roman" w:cs="Times New Roman"/>
          <w:sz w:val="28"/>
          <w:szCs w:val="28"/>
        </w:rPr>
        <w:t xml:space="preserve">настоящего </w:t>
      </w:r>
      <w:r w:rsidR="002C4CAF" w:rsidRPr="002C4CAF">
        <w:rPr>
          <w:rFonts w:ascii="Times New Roman" w:eastAsia="Calibri" w:hAnsi="Times New Roman" w:cs="Times New Roman"/>
          <w:sz w:val="28"/>
          <w:szCs w:val="28"/>
        </w:rPr>
        <w:t>Закона</w:t>
      </w:r>
      <w:r w:rsidRPr="002C4CAF">
        <w:rPr>
          <w:rFonts w:ascii="Times New Roman" w:eastAsia="Calibri" w:hAnsi="Times New Roman" w:cs="Times New Roman"/>
          <w:sz w:val="28"/>
          <w:szCs w:val="28"/>
        </w:rPr>
        <w:t>.</w:t>
      </w:r>
    </w:p>
    <w:p w:rsidR="008C0F65" w:rsidRPr="00FF4297" w:rsidRDefault="00FF4297" w:rsidP="00FF4297">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8C0F65" w:rsidRPr="00FF4297">
        <w:rPr>
          <w:rFonts w:ascii="Times New Roman" w:eastAsia="Calibri" w:hAnsi="Times New Roman" w:cs="Times New Roman"/>
          <w:sz w:val="28"/>
          <w:szCs w:val="28"/>
        </w:rPr>
        <w:t xml:space="preserve"> правильность уплаты установленных пошлин.</w:t>
      </w:r>
    </w:p>
    <w:p w:rsidR="00C803DB"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 xml:space="preserve">3. Заявитель и третьи лица вправе ходатайствовать о проведении по заявке на изобретение, прошедшей формальную экспертизу с положительным результатом, информационного поиска для определения уровня техники, с учетом которого будет осуществляться проверка патентоспособности заявленного изобретения. </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242596">
        <w:rPr>
          <w:rFonts w:ascii="Times New Roman" w:eastAsia="Calibri" w:hAnsi="Times New Roman" w:cs="Times New Roman"/>
          <w:sz w:val="28"/>
          <w:szCs w:val="28"/>
          <w:highlight w:val="yellow"/>
        </w:rPr>
        <w:t>Порядок и условия проведения информационного поиска</w:t>
      </w:r>
      <w:r w:rsidR="002E21B5" w:rsidRPr="00242596">
        <w:rPr>
          <w:rFonts w:ascii="Times New Roman" w:eastAsia="Calibri" w:hAnsi="Times New Roman" w:cs="Times New Roman"/>
          <w:sz w:val="28"/>
          <w:szCs w:val="28"/>
          <w:highlight w:val="yellow"/>
        </w:rPr>
        <w:t>,</w:t>
      </w:r>
      <w:r w:rsidRPr="00242596">
        <w:rPr>
          <w:rFonts w:ascii="Times New Roman" w:eastAsia="Calibri" w:hAnsi="Times New Roman" w:cs="Times New Roman"/>
          <w:sz w:val="28"/>
          <w:szCs w:val="28"/>
          <w:highlight w:val="yellow"/>
        </w:rPr>
        <w:t xml:space="preserve"> и предоставления сведений о его результатах устанавливаются уполномоченным государственным органом.</w:t>
      </w:r>
    </w:p>
    <w:p w:rsidR="008C0F65" w:rsidRPr="00FF4297" w:rsidRDefault="008C0F65" w:rsidP="00FF4297">
      <w:pPr>
        <w:spacing w:after="0" w:line="240" w:lineRule="auto"/>
        <w:ind w:firstLine="708"/>
        <w:jc w:val="both"/>
        <w:rPr>
          <w:rFonts w:ascii="Times New Roman" w:eastAsia="Calibri" w:hAnsi="Times New Roman" w:cs="Times New Roman"/>
          <w:sz w:val="28"/>
          <w:szCs w:val="28"/>
          <w:lang w:val="ky-KG"/>
        </w:rPr>
      </w:pPr>
      <w:r w:rsidRPr="00FF4297">
        <w:rPr>
          <w:rFonts w:ascii="Times New Roman" w:eastAsia="Calibri" w:hAnsi="Times New Roman" w:cs="Times New Roman"/>
          <w:sz w:val="28"/>
          <w:szCs w:val="28"/>
        </w:rPr>
        <w:t xml:space="preserve">4. По заявке, поданной с нарушением требования единства изобретения, </w:t>
      </w:r>
      <w:r w:rsidRPr="00FF4297">
        <w:rPr>
          <w:rFonts w:ascii="Times New Roman" w:hAnsi="Times New Roman" w:cs="Times New Roman"/>
          <w:sz w:val="28"/>
          <w:szCs w:val="28"/>
        </w:rPr>
        <w:t>уполномоченный государственный орган</w:t>
      </w:r>
      <w:r w:rsidRPr="00FF4297">
        <w:rPr>
          <w:rFonts w:ascii="Times New Roman" w:eastAsia="Calibri" w:hAnsi="Times New Roman" w:cs="Times New Roman"/>
          <w:sz w:val="28"/>
          <w:szCs w:val="28"/>
          <w:lang w:val="ky-KG"/>
        </w:rPr>
        <w:t xml:space="preserve"> предлагает в течение </w:t>
      </w:r>
      <w:r w:rsidR="00836488">
        <w:rPr>
          <w:rFonts w:ascii="Times New Roman" w:eastAsia="Calibri" w:hAnsi="Times New Roman" w:cs="Times New Roman"/>
          <w:sz w:val="28"/>
          <w:szCs w:val="28"/>
          <w:lang w:val="ky-KG"/>
        </w:rPr>
        <w:t>трех</w:t>
      </w:r>
      <w:r w:rsidRPr="00FF4297">
        <w:rPr>
          <w:rFonts w:ascii="Times New Roman" w:eastAsia="Calibri" w:hAnsi="Times New Roman" w:cs="Times New Roman"/>
          <w:sz w:val="28"/>
          <w:szCs w:val="28"/>
          <w:lang w:val="ky-KG"/>
        </w:rPr>
        <w:t xml:space="preserve"> месяцев </w:t>
      </w:r>
      <w:proofErr w:type="gramStart"/>
      <w:r w:rsidRPr="00FF4297">
        <w:rPr>
          <w:rFonts w:ascii="Times New Roman" w:eastAsia="Calibri" w:hAnsi="Times New Roman" w:cs="Times New Roman"/>
          <w:sz w:val="28"/>
          <w:szCs w:val="28"/>
          <w:lang w:val="ky-KG"/>
        </w:rPr>
        <w:t>с даты направления</w:t>
      </w:r>
      <w:proofErr w:type="gramEnd"/>
      <w:r w:rsidRPr="00FF4297">
        <w:rPr>
          <w:rFonts w:ascii="Times New Roman" w:eastAsia="Calibri" w:hAnsi="Times New Roman" w:cs="Times New Roman"/>
          <w:sz w:val="28"/>
          <w:szCs w:val="28"/>
          <w:lang w:val="ky-KG"/>
        </w:rPr>
        <w:t xml:space="preserve"> заявителю соответствующего уведомления сообщить, какое изобретение должно рассматриваться, и при необходимости внести уточнения в документы заявки на изобретение.</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В случае</w:t>
      </w:r>
      <w:proofErr w:type="gramStart"/>
      <w:r w:rsidRPr="00FF4297">
        <w:rPr>
          <w:rFonts w:ascii="Times New Roman" w:eastAsia="Calibri" w:hAnsi="Times New Roman" w:cs="Times New Roman"/>
          <w:sz w:val="28"/>
          <w:szCs w:val="28"/>
        </w:rPr>
        <w:t>,</w:t>
      </w:r>
      <w:proofErr w:type="gramEnd"/>
      <w:r w:rsidRPr="00FF4297">
        <w:rPr>
          <w:rFonts w:ascii="Times New Roman" w:eastAsia="Calibri" w:hAnsi="Times New Roman" w:cs="Times New Roman"/>
          <w:sz w:val="28"/>
          <w:szCs w:val="28"/>
        </w:rPr>
        <w:t xml:space="preserve"> если заявитель в течение </w:t>
      </w:r>
      <w:r w:rsidR="001D3EF0">
        <w:rPr>
          <w:rFonts w:ascii="Times New Roman" w:eastAsia="Calibri" w:hAnsi="Times New Roman" w:cs="Times New Roman"/>
          <w:sz w:val="28"/>
          <w:szCs w:val="28"/>
        </w:rPr>
        <w:t>трех</w:t>
      </w:r>
      <w:r w:rsidRPr="00FF4297">
        <w:rPr>
          <w:rFonts w:ascii="Times New Roman" w:eastAsia="Calibri" w:hAnsi="Times New Roman" w:cs="Times New Roman"/>
          <w:sz w:val="28"/>
          <w:szCs w:val="28"/>
        </w:rPr>
        <w:t xml:space="preserve"> месяцев с даты направления уведомления </w:t>
      </w:r>
      <w:r w:rsidRPr="00FF4297">
        <w:rPr>
          <w:rFonts w:ascii="Times New Roman" w:hAnsi="Times New Roman" w:cs="Times New Roman"/>
          <w:sz w:val="28"/>
          <w:szCs w:val="28"/>
        </w:rPr>
        <w:t>уполномоченного государственного органа</w:t>
      </w:r>
      <w:r w:rsidRPr="00FF4297">
        <w:rPr>
          <w:rFonts w:ascii="Times New Roman" w:eastAsia="Calibri" w:hAnsi="Times New Roman" w:cs="Times New Roman"/>
          <w:sz w:val="28"/>
          <w:szCs w:val="28"/>
        </w:rPr>
        <w:t xml:space="preserve"> о нарушении требования единства изобретения не сообщит, какое из изобретений необходимо рассматривать, и не представит уточненные документы, проводится рассмотрение изобретения, указанного в формуле первым.</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Другие решения, вошедшие в материалы первоначальной заявки, могут быть поданы в виде выделенных заявок.</w:t>
      </w:r>
    </w:p>
    <w:p w:rsidR="008C0F65" w:rsidRPr="00FF4297" w:rsidRDefault="008C0F65" w:rsidP="00FF4297">
      <w:pPr>
        <w:pStyle w:val="tkTekst"/>
        <w:spacing w:after="0" w:line="240" w:lineRule="auto"/>
        <w:ind w:firstLine="708"/>
        <w:rPr>
          <w:rFonts w:ascii="Times New Roman" w:hAnsi="Times New Roman" w:cs="Times New Roman"/>
          <w:sz w:val="28"/>
          <w:szCs w:val="28"/>
        </w:rPr>
      </w:pPr>
      <w:r w:rsidRPr="00FF4297">
        <w:rPr>
          <w:rFonts w:ascii="Times New Roman" w:hAnsi="Times New Roman" w:cs="Times New Roman"/>
          <w:sz w:val="28"/>
          <w:szCs w:val="28"/>
        </w:rPr>
        <w:lastRenderedPageBreak/>
        <w:t xml:space="preserve">5. Если заявителем в соответствии со </w:t>
      </w:r>
      <w:r w:rsidRPr="00C803DB">
        <w:rPr>
          <w:rFonts w:ascii="Times New Roman" w:hAnsi="Times New Roman" w:cs="Times New Roman"/>
          <w:sz w:val="28"/>
          <w:szCs w:val="28"/>
        </w:rPr>
        <w:t xml:space="preserve">статьей </w:t>
      </w:r>
      <w:r w:rsidR="00C803DB" w:rsidRPr="00C803DB">
        <w:rPr>
          <w:rFonts w:ascii="Times New Roman" w:hAnsi="Times New Roman" w:cs="Times New Roman"/>
          <w:sz w:val="28"/>
          <w:szCs w:val="28"/>
        </w:rPr>
        <w:t>30</w:t>
      </w:r>
      <w:r w:rsidRPr="00C803DB">
        <w:rPr>
          <w:rFonts w:ascii="Times New Roman" w:hAnsi="Times New Roman" w:cs="Times New Roman"/>
          <w:sz w:val="28"/>
          <w:szCs w:val="28"/>
        </w:rPr>
        <w:t xml:space="preserve"> настоящего Закона</w:t>
      </w:r>
      <w:r w:rsidRPr="00FF4297">
        <w:rPr>
          <w:rFonts w:ascii="Times New Roman" w:hAnsi="Times New Roman" w:cs="Times New Roman"/>
          <w:sz w:val="28"/>
          <w:szCs w:val="28"/>
        </w:rPr>
        <w:t xml:space="preserve"> представлены дополнительные материалы, в ходе экспертизы по существу проверяется, не изменяют ли они сущность заявленного предложения.</w:t>
      </w:r>
    </w:p>
    <w:p w:rsidR="003068E9" w:rsidRPr="003068E9"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Дополнительные материалы изменяют сущность заявленного предложения, если они содержат подлежащие включению в формулу изобретения признаки, отсутствовавшие в первоначальных мате</w:t>
      </w:r>
      <w:r w:rsidR="003068E9">
        <w:rPr>
          <w:rFonts w:ascii="Times New Roman" w:eastAsia="Calibri" w:hAnsi="Times New Roman" w:cs="Times New Roman"/>
          <w:sz w:val="28"/>
          <w:szCs w:val="28"/>
        </w:rPr>
        <w:t>риалах заявки.</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Дополнительные материалы в части, изменяющей сущность заявленного предложения, не принимаются во внимание при рассмотрении заявки и могут быть оформлены заявителем в качестве самостоятельной заявки.</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 xml:space="preserve">6. В период проведения </w:t>
      </w:r>
      <w:proofErr w:type="gramStart"/>
      <w:r w:rsidRPr="00FF4297">
        <w:rPr>
          <w:rFonts w:ascii="Times New Roman" w:eastAsia="Calibri" w:hAnsi="Times New Roman" w:cs="Times New Roman"/>
          <w:sz w:val="28"/>
          <w:szCs w:val="28"/>
        </w:rPr>
        <w:t>экспертизы</w:t>
      </w:r>
      <w:proofErr w:type="gramEnd"/>
      <w:r w:rsidRPr="00FF4297">
        <w:rPr>
          <w:rFonts w:ascii="Times New Roman" w:eastAsia="Calibri" w:hAnsi="Times New Roman" w:cs="Times New Roman"/>
          <w:sz w:val="28"/>
          <w:szCs w:val="28"/>
        </w:rPr>
        <w:t xml:space="preserve"> по существу </w:t>
      </w:r>
      <w:r w:rsidRPr="00FF4297">
        <w:rPr>
          <w:rFonts w:ascii="Times New Roman" w:hAnsi="Times New Roman" w:cs="Times New Roman"/>
          <w:sz w:val="28"/>
          <w:szCs w:val="28"/>
        </w:rPr>
        <w:t>уполномоченный государственный орган</w:t>
      </w:r>
      <w:r w:rsidRPr="00FF4297">
        <w:rPr>
          <w:rFonts w:ascii="Times New Roman" w:eastAsia="Calibri" w:hAnsi="Times New Roman" w:cs="Times New Roman"/>
          <w:sz w:val="28"/>
          <w:szCs w:val="28"/>
        </w:rPr>
        <w:t xml:space="preserve"> вправе запросить у заявителя дополнительные материалы, без которых проведение экспертизы невозможно, в том числе измененную формулу изобретения.</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 xml:space="preserve">Дополнительные материалы по запросу экспертизы должны быть представлены в </w:t>
      </w:r>
      <w:r w:rsidR="00821D8C">
        <w:rPr>
          <w:rFonts w:ascii="Times New Roman" w:eastAsia="Calibri" w:hAnsi="Times New Roman" w:cs="Times New Roman"/>
          <w:sz w:val="28"/>
          <w:szCs w:val="28"/>
        </w:rPr>
        <w:t>тре</w:t>
      </w:r>
      <w:r w:rsidRPr="00FF4297">
        <w:rPr>
          <w:rFonts w:ascii="Times New Roman" w:eastAsia="Calibri" w:hAnsi="Times New Roman" w:cs="Times New Roman"/>
          <w:sz w:val="28"/>
          <w:szCs w:val="28"/>
        </w:rPr>
        <w:t xml:space="preserve">хмесячный срок </w:t>
      </w:r>
      <w:proofErr w:type="gramStart"/>
      <w:r w:rsidRPr="00FF4297">
        <w:rPr>
          <w:rFonts w:ascii="Times New Roman" w:eastAsia="Calibri" w:hAnsi="Times New Roman" w:cs="Times New Roman"/>
          <w:sz w:val="28"/>
          <w:szCs w:val="28"/>
        </w:rPr>
        <w:t>с даты направления</w:t>
      </w:r>
      <w:proofErr w:type="gramEnd"/>
      <w:r w:rsidRPr="00FF4297">
        <w:rPr>
          <w:rFonts w:ascii="Times New Roman" w:eastAsia="Calibri" w:hAnsi="Times New Roman" w:cs="Times New Roman"/>
          <w:sz w:val="28"/>
          <w:szCs w:val="28"/>
        </w:rPr>
        <w:t xml:space="preserve"> запроса и без изменения сущности изобретения. </w:t>
      </w:r>
      <w:r w:rsidR="00C77887">
        <w:rPr>
          <w:rFonts w:ascii="Times New Roman" w:hAnsi="Times New Roman" w:cs="Times New Roman"/>
          <w:sz w:val="28"/>
          <w:szCs w:val="28"/>
        </w:rPr>
        <w:t>Е</w:t>
      </w:r>
      <w:r w:rsidR="00C77887" w:rsidRPr="00FF4297">
        <w:rPr>
          <w:rFonts w:ascii="Times New Roman" w:hAnsi="Times New Roman" w:cs="Times New Roman"/>
          <w:sz w:val="28"/>
          <w:szCs w:val="28"/>
        </w:rPr>
        <w:t xml:space="preserve">сли заявитель в установленный срок не представит дополнительные материалы или </w:t>
      </w:r>
      <w:r w:rsidR="00C77887">
        <w:rPr>
          <w:rFonts w:ascii="Times New Roman" w:hAnsi="Times New Roman" w:cs="Times New Roman"/>
          <w:sz w:val="28"/>
          <w:szCs w:val="28"/>
        </w:rPr>
        <w:t xml:space="preserve">не подаст </w:t>
      </w:r>
      <w:r w:rsidR="00C77887" w:rsidRPr="00FF4297">
        <w:rPr>
          <w:rFonts w:ascii="Times New Roman" w:hAnsi="Times New Roman" w:cs="Times New Roman"/>
          <w:sz w:val="28"/>
          <w:szCs w:val="28"/>
        </w:rPr>
        <w:t>ходатайство о продлении указанного срока, заявка признается отозванной.</w:t>
      </w:r>
      <w:r w:rsidR="00C77887">
        <w:rPr>
          <w:rFonts w:ascii="Times New Roman" w:hAnsi="Times New Roman" w:cs="Times New Roman"/>
          <w:sz w:val="28"/>
          <w:szCs w:val="28"/>
        </w:rPr>
        <w:t xml:space="preserve"> Этот </w:t>
      </w:r>
      <w:r w:rsidR="00C77887" w:rsidRPr="00C77887">
        <w:rPr>
          <w:rFonts w:ascii="Times New Roman" w:hAnsi="Times New Roman" w:cs="Times New Roman"/>
          <w:sz w:val="28"/>
          <w:szCs w:val="28"/>
        </w:rPr>
        <w:t>срок может быть продлен при условии уплаты пошлины, но не более чем на двенадцать месяцев.</w:t>
      </w:r>
    </w:p>
    <w:p w:rsidR="008C0F65" w:rsidRPr="00FF4297" w:rsidRDefault="008C0F65" w:rsidP="00FF4297">
      <w:pPr>
        <w:spacing w:after="0" w:line="240" w:lineRule="auto"/>
        <w:ind w:firstLine="708"/>
        <w:jc w:val="both"/>
        <w:rPr>
          <w:rFonts w:ascii="Times New Roman" w:eastAsia="Calibri" w:hAnsi="Times New Roman" w:cs="Times New Roman"/>
          <w:sz w:val="28"/>
          <w:szCs w:val="28"/>
          <w:lang w:val="ky-KG"/>
        </w:rPr>
      </w:pPr>
      <w:r w:rsidRPr="00FF4297">
        <w:rPr>
          <w:rFonts w:ascii="Times New Roman" w:eastAsia="Calibri" w:hAnsi="Times New Roman" w:cs="Times New Roman"/>
          <w:sz w:val="28"/>
          <w:szCs w:val="28"/>
        </w:rPr>
        <w:t xml:space="preserve">7. По ходатайству заявителя пропущенный заявителем срок представления дополнительных материалов может быть восстановлен </w:t>
      </w:r>
      <w:r w:rsidRPr="00FF4297">
        <w:rPr>
          <w:rFonts w:ascii="Times New Roman" w:hAnsi="Times New Roman" w:cs="Times New Roman"/>
          <w:sz w:val="28"/>
          <w:szCs w:val="28"/>
        </w:rPr>
        <w:t>уполномоченным  государственным органом</w:t>
      </w:r>
      <w:r w:rsidRPr="00FF4297">
        <w:rPr>
          <w:rFonts w:ascii="Times New Roman" w:eastAsia="Calibri" w:hAnsi="Times New Roman" w:cs="Times New Roman"/>
          <w:sz w:val="28"/>
          <w:szCs w:val="28"/>
        </w:rPr>
        <w:t xml:space="preserve"> при условии уплаты пошлины</w:t>
      </w:r>
      <w:r w:rsidRPr="00FF4297">
        <w:rPr>
          <w:rFonts w:ascii="Times New Roman" w:eastAsia="Calibri" w:hAnsi="Times New Roman" w:cs="Times New Roman"/>
          <w:sz w:val="28"/>
          <w:szCs w:val="28"/>
          <w:lang w:val="ky-KG"/>
        </w:rPr>
        <w:t>, но не позднее двенадцати месяцев со дня истечения указанного срока.</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 xml:space="preserve">8. Если в результате экспертизы заявки по существу </w:t>
      </w:r>
      <w:r w:rsidRPr="00FF4297">
        <w:rPr>
          <w:rFonts w:ascii="Times New Roman" w:hAnsi="Times New Roman" w:cs="Times New Roman"/>
          <w:sz w:val="28"/>
          <w:szCs w:val="28"/>
        </w:rPr>
        <w:t>уполномоченный государственный орган</w:t>
      </w:r>
      <w:r w:rsidRPr="00FF4297">
        <w:rPr>
          <w:rFonts w:ascii="Times New Roman" w:eastAsia="Calibri" w:hAnsi="Times New Roman" w:cs="Times New Roman"/>
          <w:sz w:val="28"/>
          <w:szCs w:val="28"/>
        </w:rPr>
        <w:t xml:space="preserve"> установит, что заявленное изобретение в испрашиваемом заявителем объеме правовой охраны соответствует условиям патентоспособности изобретения, выносится решение о выдаче патента с формулой изобретения, согласованной с заявителем.</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9. При установлении несоответствия заявленного предложения в испрашиваемом заявителем объеме правовой охраны условиям патентоспособности изобретения выносится решение об отказе в выдаче патента.</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 xml:space="preserve">10. Заявитель может подать </w:t>
      </w:r>
      <w:proofErr w:type="gramStart"/>
      <w:r w:rsidRPr="00FF4297">
        <w:rPr>
          <w:rFonts w:ascii="Times New Roman" w:eastAsia="Calibri" w:hAnsi="Times New Roman" w:cs="Times New Roman"/>
          <w:sz w:val="28"/>
          <w:szCs w:val="28"/>
        </w:rPr>
        <w:t>в Апелляционный совет возражение на решение экспертизы по существу об отказе в выдаче</w:t>
      </w:r>
      <w:proofErr w:type="gramEnd"/>
      <w:r w:rsidRPr="00FF4297">
        <w:rPr>
          <w:rFonts w:ascii="Times New Roman" w:eastAsia="Calibri" w:hAnsi="Times New Roman" w:cs="Times New Roman"/>
          <w:sz w:val="28"/>
          <w:szCs w:val="28"/>
        </w:rPr>
        <w:t xml:space="preserve"> патента в </w:t>
      </w:r>
      <w:r w:rsidR="00C134A1">
        <w:rPr>
          <w:rFonts w:ascii="Times New Roman" w:eastAsia="Calibri" w:hAnsi="Times New Roman" w:cs="Times New Roman"/>
          <w:sz w:val="28"/>
          <w:szCs w:val="28"/>
        </w:rPr>
        <w:t>тре</w:t>
      </w:r>
      <w:r w:rsidRPr="00FF4297">
        <w:rPr>
          <w:rFonts w:ascii="Times New Roman" w:eastAsia="Calibri" w:hAnsi="Times New Roman" w:cs="Times New Roman"/>
          <w:sz w:val="28"/>
          <w:szCs w:val="28"/>
        </w:rPr>
        <w:t xml:space="preserve">хмесячный срок с даты его направления. Возражение должно быть рассмотрено Апелляционным советом в четырехмесячный срок </w:t>
      </w:r>
      <w:proofErr w:type="gramStart"/>
      <w:r w:rsidRPr="00FF4297">
        <w:rPr>
          <w:rFonts w:ascii="Times New Roman" w:eastAsia="Calibri" w:hAnsi="Times New Roman" w:cs="Times New Roman"/>
          <w:sz w:val="28"/>
          <w:szCs w:val="28"/>
        </w:rPr>
        <w:t>с даты</w:t>
      </w:r>
      <w:proofErr w:type="gramEnd"/>
      <w:r w:rsidRPr="00FF4297">
        <w:rPr>
          <w:rFonts w:ascii="Times New Roman" w:eastAsia="Calibri" w:hAnsi="Times New Roman" w:cs="Times New Roman"/>
          <w:sz w:val="28"/>
          <w:szCs w:val="28"/>
        </w:rPr>
        <w:t xml:space="preserve"> его поступления.</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 xml:space="preserve">При несогласии заявителя с решением Апелляционного совета он может в шестимесячный срок </w:t>
      </w:r>
      <w:proofErr w:type="gramStart"/>
      <w:r w:rsidRPr="00FF4297">
        <w:rPr>
          <w:rFonts w:ascii="Times New Roman" w:eastAsia="Calibri" w:hAnsi="Times New Roman" w:cs="Times New Roman"/>
          <w:sz w:val="28"/>
          <w:szCs w:val="28"/>
        </w:rPr>
        <w:t>с даты</w:t>
      </w:r>
      <w:proofErr w:type="gramEnd"/>
      <w:r w:rsidRPr="00FF4297">
        <w:rPr>
          <w:rFonts w:ascii="Times New Roman" w:eastAsia="Calibri" w:hAnsi="Times New Roman" w:cs="Times New Roman"/>
          <w:sz w:val="28"/>
          <w:szCs w:val="28"/>
        </w:rPr>
        <w:t xml:space="preserve"> его направления обратиться с иском в суд.</w:t>
      </w:r>
    </w:p>
    <w:p w:rsidR="008C0F65" w:rsidRPr="00FF4297" w:rsidRDefault="008C0F65" w:rsidP="00FF4297">
      <w:pPr>
        <w:spacing w:after="0" w:line="240" w:lineRule="auto"/>
        <w:ind w:firstLine="708"/>
        <w:jc w:val="both"/>
        <w:rPr>
          <w:rFonts w:ascii="Times New Roman" w:eastAsia="Calibri" w:hAnsi="Times New Roman" w:cs="Times New Roman"/>
          <w:strike/>
          <w:sz w:val="28"/>
          <w:szCs w:val="28"/>
          <w:lang w:val="ky-KG"/>
        </w:rPr>
      </w:pPr>
      <w:r w:rsidRPr="00FF4297">
        <w:rPr>
          <w:rFonts w:ascii="Times New Roman" w:eastAsia="Calibri" w:hAnsi="Times New Roman" w:cs="Times New Roman"/>
          <w:sz w:val="28"/>
          <w:szCs w:val="28"/>
        </w:rPr>
        <w:t xml:space="preserve">11. Заявитель имеет право ознакомиться с материалами, указанными в решении экспертизы. Копии запрашиваемых заявителем материалов </w:t>
      </w:r>
      <w:r w:rsidRPr="00FF4297">
        <w:rPr>
          <w:rFonts w:ascii="Times New Roman" w:hAnsi="Times New Roman" w:cs="Times New Roman"/>
          <w:sz w:val="28"/>
          <w:szCs w:val="28"/>
        </w:rPr>
        <w:lastRenderedPageBreak/>
        <w:t>уполномоченный государственный орган</w:t>
      </w:r>
      <w:r w:rsidRPr="00FF4297">
        <w:rPr>
          <w:rFonts w:ascii="Times New Roman" w:eastAsia="Calibri" w:hAnsi="Times New Roman" w:cs="Times New Roman"/>
          <w:sz w:val="28"/>
          <w:szCs w:val="28"/>
        </w:rPr>
        <w:t xml:space="preserve"> направляет в месячный срок </w:t>
      </w:r>
      <w:proofErr w:type="gramStart"/>
      <w:r w:rsidRPr="00FF4297">
        <w:rPr>
          <w:rFonts w:ascii="Times New Roman" w:eastAsia="Calibri" w:hAnsi="Times New Roman" w:cs="Times New Roman"/>
          <w:sz w:val="28"/>
          <w:szCs w:val="28"/>
        </w:rPr>
        <w:t>с даты получения</w:t>
      </w:r>
      <w:proofErr w:type="gramEnd"/>
      <w:r w:rsidRPr="00FF4297">
        <w:rPr>
          <w:rFonts w:ascii="Times New Roman" w:eastAsia="Calibri" w:hAnsi="Times New Roman" w:cs="Times New Roman"/>
          <w:sz w:val="28"/>
          <w:szCs w:val="28"/>
        </w:rPr>
        <w:t xml:space="preserve"> запроса.</w:t>
      </w:r>
    </w:p>
    <w:p w:rsidR="008C0F65" w:rsidRPr="00FF4297" w:rsidRDefault="008C0F65" w:rsidP="00FF4297">
      <w:pPr>
        <w:spacing w:after="0" w:line="240" w:lineRule="auto"/>
        <w:ind w:firstLine="708"/>
        <w:jc w:val="both"/>
        <w:rPr>
          <w:rFonts w:ascii="Times New Roman" w:eastAsia="Calibri" w:hAnsi="Times New Roman" w:cs="Times New Roman"/>
          <w:sz w:val="28"/>
          <w:szCs w:val="28"/>
        </w:rPr>
      </w:pPr>
      <w:r w:rsidRPr="00FF4297">
        <w:rPr>
          <w:rFonts w:ascii="Times New Roman" w:eastAsia="Calibri" w:hAnsi="Times New Roman" w:cs="Times New Roman"/>
          <w:sz w:val="28"/>
          <w:szCs w:val="28"/>
        </w:rPr>
        <w:t>12.Заявка на изобретение может быть отозвана заявителем до даты регистрации изобретения в Государственном реестре изобретений.</w:t>
      </w:r>
    </w:p>
    <w:p w:rsidR="00C77887" w:rsidRDefault="00C77887" w:rsidP="00772D1A">
      <w:pPr>
        <w:spacing w:after="0" w:line="240" w:lineRule="auto"/>
        <w:ind w:firstLine="708"/>
        <w:jc w:val="both"/>
        <w:rPr>
          <w:rFonts w:ascii="Times New Roman" w:hAnsi="Times New Roman" w:cs="Times New Roman"/>
          <w:b/>
          <w:sz w:val="28"/>
          <w:szCs w:val="28"/>
        </w:rPr>
      </w:pPr>
    </w:p>
    <w:p w:rsidR="008C0F65" w:rsidRPr="00700F8F" w:rsidRDefault="008C0F65" w:rsidP="00772D1A">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 xml:space="preserve">Статья </w:t>
      </w:r>
      <w:r>
        <w:rPr>
          <w:rFonts w:ascii="Times New Roman" w:hAnsi="Times New Roman" w:cs="Times New Roman"/>
          <w:b/>
          <w:sz w:val="28"/>
          <w:szCs w:val="28"/>
        </w:rPr>
        <w:t>34</w:t>
      </w:r>
      <w:r w:rsidRPr="00700F8F">
        <w:rPr>
          <w:rFonts w:ascii="Times New Roman" w:hAnsi="Times New Roman" w:cs="Times New Roman"/>
          <w:b/>
          <w:sz w:val="28"/>
          <w:szCs w:val="28"/>
        </w:rPr>
        <w:t>. Экспертиза заявки на полезную модель</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 xml:space="preserve">1. По заявке на полезную модель </w:t>
      </w:r>
      <w:r w:rsidRPr="00772D1A">
        <w:rPr>
          <w:rFonts w:ascii="Times New Roman" w:hAnsi="Times New Roman" w:cs="Times New Roman"/>
          <w:sz w:val="28"/>
          <w:szCs w:val="28"/>
        </w:rPr>
        <w:t>уполномоченный государственный орган</w:t>
      </w:r>
      <w:r w:rsidRPr="00772D1A">
        <w:rPr>
          <w:rFonts w:ascii="Times New Roman" w:eastAsia="Calibri" w:hAnsi="Times New Roman" w:cs="Times New Roman"/>
          <w:sz w:val="28"/>
          <w:szCs w:val="28"/>
        </w:rPr>
        <w:t xml:space="preserve"> проводит формальную</w:t>
      </w:r>
      <w:r w:rsidR="0002086C">
        <w:rPr>
          <w:rFonts w:ascii="Times New Roman" w:eastAsia="Calibri" w:hAnsi="Times New Roman" w:cs="Times New Roman"/>
          <w:sz w:val="28"/>
          <w:szCs w:val="28"/>
        </w:rPr>
        <w:t xml:space="preserve"> </w:t>
      </w:r>
      <w:r w:rsidRPr="00772D1A">
        <w:rPr>
          <w:rFonts w:ascii="Times New Roman" w:eastAsia="Calibri" w:hAnsi="Times New Roman" w:cs="Times New Roman"/>
          <w:sz w:val="28"/>
          <w:szCs w:val="28"/>
        </w:rPr>
        <w:t>и</w:t>
      </w:r>
      <w:r w:rsidRPr="00772D1A">
        <w:rPr>
          <w:rFonts w:ascii="Times New Roman" w:eastAsia="Calibri" w:hAnsi="Times New Roman" w:cs="Times New Roman"/>
          <w:color w:val="FF0000"/>
          <w:sz w:val="28"/>
          <w:szCs w:val="28"/>
        </w:rPr>
        <w:t xml:space="preserve"> </w:t>
      </w:r>
      <w:r w:rsidRPr="00772D1A">
        <w:rPr>
          <w:rFonts w:ascii="Times New Roman" w:eastAsia="Calibri" w:hAnsi="Times New Roman" w:cs="Times New Roman"/>
          <w:sz w:val="28"/>
          <w:szCs w:val="28"/>
        </w:rPr>
        <w:t>предварительную  экспертизу.</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 xml:space="preserve">2. При проведении формальной экспертизы заявки на полезную модель в течение </w:t>
      </w:r>
      <w:r w:rsidR="00242596" w:rsidRPr="00F672F8">
        <w:rPr>
          <w:rFonts w:ascii="Times New Roman" w:eastAsia="Calibri" w:hAnsi="Times New Roman" w:cs="Times New Roman"/>
          <w:color w:val="FF0000"/>
          <w:sz w:val="28"/>
          <w:szCs w:val="28"/>
        </w:rPr>
        <w:t>двух</w:t>
      </w:r>
      <w:r w:rsidRPr="00F672F8">
        <w:rPr>
          <w:rFonts w:ascii="Times New Roman" w:eastAsia="Calibri" w:hAnsi="Times New Roman" w:cs="Times New Roman"/>
          <w:color w:val="FF0000"/>
          <w:sz w:val="28"/>
          <w:szCs w:val="28"/>
        </w:rPr>
        <w:t xml:space="preserve"> месяц</w:t>
      </w:r>
      <w:r w:rsidR="00242596" w:rsidRPr="00F672F8">
        <w:rPr>
          <w:rFonts w:ascii="Times New Roman" w:eastAsia="Calibri" w:hAnsi="Times New Roman" w:cs="Times New Roman"/>
          <w:color w:val="FF0000"/>
          <w:sz w:val="28"/>
          <w:szCs w:val="28"/>
        </w:rPr>
        <w:t>ев</w:t>
      </w:r>
      <w:r w:rsidRPr="00F672F8">
        <w:rPr>
          <w:rFonts w:ascii="Times New Roman" w:eastAsia="Calibri" w:hAnsi="Times New Roman" w:cs="Times New Roman"/>
          <w:color w:val="FF0000"/>
          <w:sz w:val="28"/>
          <w:szCs w:val="28"/>
        </w:rPr>
        <w:t xml:space="preserve"> </w:t>
      </w:r>
      <w:proofErr w:type="gramStart"/>
      <w:r w:rsidRPr="00772D1A">
        <w:rPr>
          <w:rFonts w:ascii="Times New Roman" w:eastAsia="Calibri" w:hAnsi="Times New Roman" w:cs="Times New Roman"/>
          <w:sz w:val="28"/>
          <w:szCs w:val="28"/>
        </w:rPr>
        <w:t>с даты подачи</w:t>
      </w:r>
      <w:proofErr w:type="gramEnd"/>
      <w:r w:rsidRPr="00772D1A">
        <w:rPr>
          <w:rFonts w:ascii="Times New Roman" w:eastAsia="Calibri" w:hAnsi="Times New Roman" w:cs="Times New Roman"/>
          <w:sz w:val="28"/>
          <w:szCs w:val="28"/>
        </w:rPr>
        <w:t xml:space="preserve"> заявки, уполномоченный </w:t>
      </w:r>
      <w:r w:rsidRPr="00772D1A">
        <w:rPr>
          <w:rFonts w:ascii="Times New Roman" w:hAnsi="Times New Roman" w:cs="Times New Roman"/>
          <w:sz w:val="28"/>
          <w:szCs w:val="28"/>
        </w:rPr>
        <w:t>государственный</w:t>
      </w:r>
      <w:r w:rsidRPr="00772D1A">
        <w:rPr>
          <w:rFonts w:ascii="Times New Roman" w:eastAsia="Calibri" w:hAnsi="Times New Roman" w:cs="Times New Roman"/>
          <w:sz w:val="28"/>
          <w:szCs w:val="28"/>
        </w:rPr>
        <w:t xml:space="preserve"> орган проверяет: </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 xml:space="preserve">1) состав необходимых документов, предусмотренных </w:t>
      </w:r>
      <w:r w:rsidRPr="002E21B5">
        <w:rPr>
          <w:rFonts w:ascii="Times New Roman" w:eastAsia="Calibri" w:hAnsi="Times New Roman" w:cs="Times New Roman"/>
          <w:sz w:val="28"/>
          <w:szCs w:val="28"/>
        </w:rPr>
        <w:t>статьей 27 настоящего Закона</w:t>
      </w:r>
      <w:r w:rsidRPr="00772D1A">
        <w:rPr>
          <w:rFonts w:ascii="Times New Roman" w:eastAsia="Calibri" w:hAnsi="Times New Roman" w:cs="Times New Roman"/>
          <w:sz w:val="28"/>
          <w:szCs w:val="28"/>
        </w:rPr>
        <w:t xml:space="preserve"> и правильность их оформления; </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 xml:space="preserve">2) относится ли заявленная полезная модель к объектам, указанным в </w:t>
      </w:r>
      <w:r w:rsidRPr="002E21B5">
        <w:rPr>
          <w:rFonts w:ascii="Times New Roman" w:eastAsia="Calibri" w:hAnsi="Times New Roman" w:cs="Times New Roman"/>
          <w:sz w:val="28"/>
          <w:szCs w:val="28"/>
        </w:rPr>
        <w:t>части 1 статьи 12 настоящего Закона;</w:t>
      </w:r>
      <w:r w:rsidRPr="00772D1A">
        <w:rPr>
          <w:rFonts w:ascii="Times New Roman" w:eastAsia="Calibri" w:hAnsi="Times New Roman" w:cs="Times New Roman"/>
          <w:sz w:val="28"/>
          <w:szCs w:val="28"/>
        </w:rPr>
        <w:t xml:space="preserve"> </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 xml:space="preserve">3) </w:t>
      </w:r>
      <w:r w:rsidRPr="00772D1A">
        <w:rPr>
          <w:rFonts w:ascii="Times New Roman" w:eastAsia="Calibri" w:hAnsi="Times New Roman" w:cs="Times New Roman"/>
          <w:bCs/>
          <w:sz w:val="28"/>
          <w:szCs w:val="28"/>
        </w:rPr>
        <w:t>соблюдение сроков и правильность уплаты установленных пошлин.</w:t>
      </w:r>
      <w:r w:rsidRPr="00772D1A">
        <w:rPr>
          <w:rFonts w:ascii="Times New Roman" w:eastAsia="Calibri" w:hAnsi="Times New Roman" w:cs="Times New Roman"/>
          <w:sz w:val="28"/>
          <w:szCs w:val="28"/>
        </w:rPr>
        <w:t xml:space="preserve"> </w:t>
      </w:r>
    </w:p>
    <w:p w:rsidR="008C0F65" w:rsidRPr="00772D1A" w:rsidRDefault="008C0F65" w:rsidP="00772D1A">
      <w:pPr>
        <w:spacing w:after="0" w:line="240" w:lineRule="auto"/>
        <w:ind w:firstLine="708"/>
        <w:jc w:val="both"/>
        <w:rPr>
          <w:rFonts w:ascii="Times New Roman" w:hAnsi="Times New Roman" w:cs="Times New Roman"/>
          <w:sz w:val="28"/>
          <w:szCs w:val="28"/>
        </w:rPr>
      </w:pPr>
      <w:r w:rsidRPr="00772D1A">
        <w:rPr>
          <w:rFonts w:ascii="Times New Roman" w:hAnsi="Times New Roman" w:cs="Times New Roman"/>
          <w:sz w:val="28"/>
          <w:szCs w:val="28"/>
        </w:rPr>
        <w:t xml:space="preserve">3. По заявке, поданной с нарушением установленных требований к оформлению и составлению, заявителю направляется запрос с предложением в </w:t>
      </w:r>
      <w:r w:rsidR="007A3730">
        <w:rPr>
          <w:rFonts w:ascii="Times New Roman" w:hAnsi="Times New Roman" w:cs="Times New Roman"/>
          <w:sz w:val="28"/>
          <w:szCs w:val="28"/>
        </w:rPr>
        <w:t>тре</w:t>
      </w:r>
      <w:r w:rsidRPr="00772D1A">
        <w:rPr>
          <w:rFonts w:ascii="Times New Roman" w:hAnsi="Times New Roman" w:cs="Times New Roman"/>
          <w:sz w:val="28"/>
          <w:szCs w:val="28"/>
        </w:rPr>
        <w:t xml:space="preserve">хмесячный срок </w:t>
      </w:r>
      <w:proofErr w:type="gramStart"/>
      <w:r w:rsidRPr="00772D1A">
        <w:rPr>
          <w:rFonts w:ascii="Times New Roman" w:hAnsi="Times New Roman" w:cs="Times New Roman"/>
          <w:sz w:val="28"/>
          <w:szCs w:val="28"/>
        </w:rPr>
        <w:t>с даты направления</w:t>
      </w:r>
      <w:proofErr w:type="gramEnd"/>
      <w:r w:rsidRPr="00772D1A">
        <w:rPr>
          <w:rFonts w:ascii="Times New Roman" w:hAnsi="Times New Roman" w:cs="Times New Roman"/>
          <w:sz w:val="28"/>
          <w:szCs w:val="28"/>
        </w:rPr>
        <w:t xml:space="preserve"> запроса представить исправленные или отсутствующие материалы.</w:t>
      </w:r>
      <w:r w:rsidR="00C77887" w:rsidRPr="00C77887">
        <w:rPr>
          <w:rFonts w:ascii="Times New Roman" w:hAnsi="Times New Roman" w:cs="Times New Roman"/>
          <w:sz w:val="28"/>
          <w:szCs w:val="28"/>
        </w:rPr>
        <w:t xml:space="preserve"> </w:t>
      </w:r>
      <w:r w:rsidR="00C77887">
        <w:rPr>
          <w:rFonts w:ascii="Times New Roman" w:hAnsi="Times New Roman" w:cs="Times New Roman"/>
          <w:sz w:val="28"/>
          <w:szCs w:val="28"/>
        </w:rPr>
        <w:t>Е</w:t>
      </w:r>
      <w:r w:rsidR="00C77887" w:rsidRPr="00FF4297">
        <w:rPr>
          <w:rFonts w:ascii="Times New Roman" w:hAnsi="Times New Roman" w:cs="Times New Roman"/>
          <w:sz w:val="28"/>
          <w:szCs w:val="28"/>
        </w:rPr>
        <w:t xml:space="preserve">сли заявитель в установленный срок не представит </w:t>
      </w:r>
      <w:r w:rsidR="00C77887" w:rsidRPr="00772D1A">
        <w:rPr>
          <w:rFonts w:ascii="Times New Roman" w:eastAsia="Calibri" w:hAnsi="Times New Roman" w:cs="Times New Roman"/>
          <w:sz w:val="28"/>
          <w:szCs w:val="28"/>
        </w:rPr>
        <w:t>запрашиваемые</w:t>
      </w:r>
      <w:r w:rsidR="00C77887" w:rsidRPr="00FF4297">
        <w:rPr>
          <w:rFonts w:ascii="Times New Roman" w:hAnsi="Times New Roman" w:cs="Times New Roman"/>
          <w:sz w:val="28"/>
          <w:szCs w:val="28"/>
        </w:rPr>
        <w:t xml:space="preserve"> материалы или </w:t>
      </w:r>
      <w:r w:rsidR="00C77887">
        <w:rPr>
          <w:rFonts w:ascii="Times New Roman" w:hAnsi="Times New Roman" w:cs="Times New Roman"/>
          <w:sz w:val="28"/>
          <w:szCs w:val="28"/>
        </w:rPr>
        <w:t xml:space="preserve">не подаст </w:t>
      </w:r>
      <w:r w:rsidR="00C77887" w:rsidRPr="00FF4297">
        <w:rPr>
          <w:rFonts w:ascii="Times New Roman" w:hAnsi="Times New Roman" w:cs="Times New Roman"/>
          <w:sz w:val="28"/>
          <w:szCs w:val="28"/>
        </w:rPr>
        <w:t>ходатайство о продлении указанного срока, заявка признается отозванной.</w:t>
      </w:r>
      <w:r w:rsidR="00C77887">
        <w:rPr>
          <w:rFonts w:ascii="Times New Roman" w:hAnsi="Times New Roman" w:cs="Times New Roman"/>
          <w:sz w:val="28"/>
          <w:szCs w:val="28"/>
        </w:rPr>
        <w:t xml:space="preserve"> Этот </w:t>
      </w:r>
      <w:r w:rsidR="00C77887" w:rsidRPr="00C77887">
        <w:rPr>
          <w:rFonts w:ascii="Times New Roman" w:hAnsi="Times New Roman" w:cs="Times New Roman"/>
          <w:sz w:val="28"/>
          <w:szCs w:val="28"/>
        </w:rPr>
        <w:t>срок может быть продлен при условии уплаты пошлины, но не более чем на двенадцать месяцев.</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4. Если заявка удовлетворяет требованиям формальной экспертизы, заявителю направляется уведомление о положительном результате формальной экспертизы с указанием даты ее подачи.</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 xml:space="preserve">5. Если в результате формальной экспертизы установлено, что </w:t>
      </w:r>
      <w:r w:rsidRPr="00772D1A">
        <w:rPr>
          <w:rFonts w:ascii="Times New Roman" w:eastAsia="Calibri" w:hAnsi="Times New Roman" w:cs="Times New Roman"/>
          <w:bCs/>
          <w:sz w:val="28"/>
          <w:szCs w:val="28"/>
        </w:rPr>
        <w:t xml:space="preserve">заявленная полезная модель относится к объектам, указанным в </w:t>
      </w:r>
      <w:r w:rsidRPr="002E21B5">
        <w:rPr>
          <w:rFonts w:ascii="Times New Roman" w:eastAsia="Calibri" w:hAnsi="Times New Roman" w:cs="Times New Roman"/>
          <w:bCs/>
          <w:sz w:val="28"/>
          <w:szCs w:val="28"/>
        </w:rPr>
        <w:t>части 9 статьи 11 Закона,</w:t>
      </w:r>
      <w:r w:rsidRPr="00772D1A">
        <w:rPr>
          <w:rFonts w:ascii="Times New Roman" w:eastAsia="Calibri" w:hAnsi="Times New Roman" w:cs="Times New Roman"/>
          <w:bCs/>
          <w:sz w:val="28"/>
          <w:szCs w:val="28"/>
        </w:rPr>
        <w:t xml:space="preserve"> </w:t>
      </w:r>
      <w:r w:rsidRPr="00772D1A">
        <w:rPr>
          <w:rFonts w:ascii="Times New Roman" w:eastAsia="Calibri" w:hAnsi="Times New Roman" w:cs="Times New Roman"/>
          <w:sz w:val="28"/>
          <w:szCs w:val="28"/>
        </w:rPr>
        <w:t>выносится решение об отказе в выдаче патента.</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 xml:space="preserve">6. При проведении предварительной экспертизы заявки в течение </w:t>
      </w:r>
      <w:r w:rsidR="00081531" w:rsidRPr="00F672F8">
        <w:rPr>
          <w:rFonts w:ascii="Times New Roman" w:eastAsia="Calibri" w:hAnsi="Times New Roman" w:cs="Times New Roman"/>
          <w:color w:val="FF0000"/>
          <w:sz w:val="28"/>
          <w:szCs w:val="28"/>
        </w:rPr>
        <w:t xml:space="preserve">десяти </w:t>
      </w:r>
      <w:r w:rsidRPr="00F672F8">
        <w:rPr>
          <w:rFonts w:ascii="Times New Roman" w:eastAsia="Calibri" w:hAnsi="Times New Roman" w:cs="Times New Roman"/>
          <w:color w:val="FF0000"/>
          <w:sz w:val="28"/>
          <w:szCs w:val="28"/>
        </w:rPr>
        <w:t xml:space="preserve">месяцев </w:t>
      </w:r>
      <w:proofErr w:type="gramStart"/>
      <w:r w:rsidRPr="00772D1A">
        <w:rPr>
          <w:rFonts w:ascii="Times New Roman" w:eastAsia="Calibri" w:hAnsi="Times New Roman" w:cs="Times New Roman"/>
          <w:sz w:val="28"/>
          <w:szCs w:val="28"/>
        </w:rPr>
        <w:t>с даты окончания</w:t>
      </w:r>
      <w:proofErr w:type="gramEnd"/>
      <w:r w:rsidRPr="00772D1A">
        <w:rPr>
          <w:rFonts w:ascii="Times New Roman" w:eastAsia="Calibri" w:hAnsi="Times New Roman" w:cs="Times New Roman"/>
          <w:sz w:val="28"/>
          <w:szCs w:val="28"/>
        </w:rPr>
        <w:t xml:space="preserve"> формальной экспертизы с положительным результатом, уполномоченный </w:t>
      </w:r>
      <w:r w:rsidRPr="00772D1A">
        <w:rPr>
          <w:rFonts w:ascii="Times New Roman" w:hAnsi="Times New Roman" w:cs="Times New Roman"/>
          <w:sz w:val="28"/>
          <w:szCs w:val="28"/>
        </w:rPr>
        <w:t>государственный</w:t>
      </w:r>
      <w:r w:rsidRPr="00772D1A">
        <w:rPr>
          <w:rFonts w:ascii="Times New Roman" w:eastAsia="Calibri" w:hAnsi="Times New Roman" w:cs="Times New Roman"/>
          <w:sz w:val="28"/>
          <w:szCs w:val="28"/>
        </w:rPr>
        <w:t xml:space="preserve"> орган проверяет: </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 xml:space="preserve">1) соответствие заявки требованию единства полезной модели, согласно </w:t>
      </w:r>
      <w:r w:rsidRPr="00326B51">
        <w:rPr>
          <w:rFonts w:ascii="Times New Roman" w:eastAsia="Calibri" w:hAnsi="Times New Roman" w:cs="Times New Roman"/>
          <w:sz w:val="28"/>
          <w:szCs w:val="28"/>
        </w:rPr>
        <w:t>части 1 статьи 2</w:t>
      </w:r>
      <w:r w:rsidR="00326B51" w:rsidRPr="00326B51">
        <w:rPr>
          <w:rFonts w:ascii="Times New Roman" w:eastAsia="Calibri" w:hAnsi="Times New Roman" w:cs="Times New Roman"/>
          <w:sz w:val="28"/>
          <w:szCs w:val="28"/>
        </w:rPr>
        <w:t>7</w:t>
      </w:r>
      <w:r w:rsidRPr="00326B51">
        <w:rPr>
          <w:rFonts w:ascii="Times New Roman" w:eastAsia="Calibri" w:hAnsi="Times New Roman" w:cs="Times New Roman"/>
          <w:sz w:val="28"/>
          <w:szCs w:val="28"/>
        </w:rPr>
        <w:t xml:space="preserve"> настоящего Закона;</w:t>
      </w:r>
      <w:r w:rsidRPr="00772D1A">
        <w:rPr>
          <w:rFonts w:ascii="Times New Roman" w:eastAsia="Calibri" w:hAnsi="Times New Roman" w:cs="Times New Roman"/>
          <w:sz w:val="28"/>
          <w:szCs w:val="28"/>
        </w:rPr>
        <w:t xml:space="preserve"> </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 xml:space="preserve">2) правомерность </w:t>
      </w:r>
      <w:proofErr w:type="spellStart"/>
      <w:r w:rsidRPr="00772D1A">
        <w:rPr>
          <w:rFonts w:ascii="Times New Roman" w:eastAsia="Calibri" w:hAnsi="Times New Roman" w:cs="Times New Roman"/>
          <w:sz w:val="28"/>
          <w:szCs w:val="28"/>
        </w:rPr>
        <w:t>испрашивания</w:t>
      </w:r>
      <w:proofErr w:type="spellEnd"/>
      <w:r w:rsidRPr="00772D1A">
        <w:rPr>
          <w:rFonts w:ascii="Times New Roman" w:eastAsia="Calibri" w:hAnsi="Times New Roman" w:cs="Times New Roman"/>
          <w:sz w:val="28"/>
          <w:szCs w:val="28"/>
        </w:rPr>
        <w:t xml:space="preserve"> приоритета, </w:t>
      </w:r>
      <w:r w:rsidRPr="00326B51">
        <w:rPr>
          <w:rFonts w:ascii="Times New Roman" w:eastAsia="Calibri" w:hAnsi="Times New Roman" w:cs="Times New Roman"/>
          <w:sz w:val="28"/>
          <w:szCs w:val="28"/>
        </w:rPr>
        <w:t xml:space="preserve">согласно статье </w:t>
      </w:r>
      <w:r w:rsidR="00326B51" w:rsidRPr="00326B51">
        <w:rPr>
          <w:rFonts w:ascii="Times New Roman" w:eastAsia="Calibri" w:hAnsi="Times New Roman" w:cs="Times New Roman"/>
          <w:sz w:val="28"/>
          <w:szCs w:val="28"/>
        </w:rPr>
        <w:t>29</w:t>
      </w:r>
      <w:r w:rsidRPr="00326B51">
        <w:rPr>
          <w:rFonts w:ascii="Times New Roman" w:eastAsia="Calibri" w:hAnsi="Times New Roman" w:cs="Times New Roman"/>
          <w:sz w:val="28"/>
          <w:szCs w:val="28"/>
        </w:rPr>
        <w:t xml:space="preserve"> настоящего Закона;</w:t>
      </w:r>
      <w:r w:rsidRPr="00772D1A">
        <w:rPr>
          <w:rFonts w:ascii="Times New Roman" w:eastAsia="Calibri" w:hAnsi="Times New Roman" w:cs="Times New Roman"/>
          <w:sz w:val="28"/>
          <w:szCs w:val="28"/>
        </w:rPr>
        <w:t xml:space="preserve"> </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 xml:space="preserve">3) возможность принятия к рассмотрению дополнительных материалов, представленных </w:t>
      </w:r>
      <w:r w:rsidRPr="00E94D8C">
        <w:rPr>
          <w:rFonts w:ascii="Times New Roman" w:eastAsia="Calibri" w:hAnsi="Times New Roman" w:cs="Times New Roman"/>
          <w:sz w:val="28"/>
          <w:szCs w:val="28"/>
        </w:rPr>
        <w:t>согласно стать</w:t>
      </w:r>
      <w:r w:rsidR="00E94D8C">
        <w:rPr>
          <w:rFonts w:ascii="Times New Roman" w:eastAsia="Calibri" w:hAnsi="Times New Roman" w:cs="Times New Roman"/>
          <w:sz w:val="28"/>
          <w:szCs w:val="28"/>
        </w:rPr>
        <w:t>е</w:t>
      </w:r>
      <w:r w:rsidR="00326B51" w:rsidRPr="00E94D8C">
        <w:rPr>
          <w:rFonts w:ascii="Times New Roman" w:eastAsia="Calibri" w:hAnsi="Times New Roman" w:cs="Times New Roman"/>
          <w:sz w:val="28"/>
          <w:szCs w:val="28"/>
        </w:rPr>
        <w:t xml:space="preserve"> 30</w:t>
      </w:r>
      <w:r w:rsidRPr="00E94D8C">
        <w:rPr>
          <w:rFonts w:ascii="Times New Roman" w:eastAsia="Calibri" w:hAnsi="Times New Roman" w:cs="Times New Roman"/>
          <w:sz w:val="28"/>
          <w:szCs w:val="28"/>
        </w:rPr>
        <w:t xml:space="preserve"> настоящего Закона;</w:t>
      </w:r>
      <w:r w:rsidRPr="00772D1A">
        <w:rPr>
          <w:rFonts w:ascii="Times New Roman" w:eastAsia="Calibri" w:hAnsi="Times New Roman" w:cs="Times New Roman"/>
          <w:sz w:val="28"/>
          <w:szCs w:val="28"/>
        </w:rPr>
        <w:t xml:space="preserve"> </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 xml:space="preserve">4) соответствие материалов заявки требованию раскрытия полезной модели с полнотой, достаточной для его осуществления специалистом, установленным </w:t>
      </w:r>
      <w:r w:rsidR="00E94D8C">
        <w:rPr>
          <w:rFonts w:ascii="Times New Roman" w:eastAsia="Calibri" w:hAnsi="Times New Roman" w:cs="Times New Roman"/>
          <w:sz w:val="28"/>
          <w:szCs w:val="28"/>
        </w:rPr>
        <w:t xml:space="preserve">пунктами 1-4 </w:t>
      </w:r>
      <w:r w:rsidRPr="00772D1A">
        <w:rPr>
          <w:rFonts w:ascii="Times New Roman" w:eastAsia="Calibri" w:hAnsi="Times New Roman" w:cs="Times New Roman"/>
          <w:sz w:val="28"/>
          <w:szCs w:val="28"/>
        </w:rPr>
        <w:t xml:space="preserve">частью </w:t>
      </w:r>
      <w:r w:rsidRPr="00E94D8C">
        <w:rPr>
          <w:rFonts w:ascii="Times New Roman" w:eastAsia="Calibri" w:hAnsi="Times New Roman" w:cs="Times New Roman"/>
          <w:sz w:val="28"/>
          <w:szCs w:val="28"/>
        </w:rPr>
        <w:t>2 статьи 2</w:t>
      </w:r>
      <w:r w:rsidR="00E94D8C" w:rsidRPr="00E94D8C">
        <w:rPr>
          <w:rFonts w:ascii="Times New Roman" w:eastAsia="Calibri" w:hAnsi="Times New Roman" w:cs="Times New Roman"/>
          <w:sz w:val="28"/>
          <w:szCs w:val="28"/>
        </w:rPr>
        <w:t>7</w:t>
      </w:r>
      <w:r w:rsidRPr="00E94D8C">
        <w:rPr>
          <w:rFonts w:ascii="Times New Roman" w:eastAsia="Calibri" w:hAnsi="Times New Roman" w:cs="Times New Roman"/>
          <w:sz w:val="28"/>
          <w:szCs w:val="28"/>
        </w:rPr>
        <w:t xml:space="preserve"> настоящего Закона;</w:t>
      </w:r>
      <w:r w:rsidRPr="00772D1A">
        <w:rPr>
          <w:rFonts w:ascii="Times New Roman" w:eastAsia="Calibri" w:hAnsi="Times New Roman" w:cs="Times New Roman"/>
          <w:sz w:val="28"/>
          <w:szCs w:val="28"/>
        </w:rPr>
        <w:t xml:space="preserve"> </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 xml:space="preserve">5) соответствие заявленной полезной модели условиям патентоспособности, определенным </w:t>
      </w:r>
      <w:r w:rsidRPr="00E94D8C">
        <w:rPr>
          <w:rFonts w:ascii="Times New Roman" w:eastAsia="Calibri" w:hAnsi="Times New Roman" w:cs="Times New Roman"/>
          <w:sz w:val="28"/>
          <w:szCs w:val="28"/>
        </w:rPr>
        <w:t>статьей 1</w:t>
      </w:r>
      <w:r w:rsidR="00E94D8C">
        <w:rPr>
          <w:rFonts w:ascii="Times New Roman" w:eastAsia="Calibri" w:hAnsi="Times New Roman" w:cs="Times New Roman"/>
          <w:sz w:val="28"/>
          <w:szCs w:val="28"/>
        </w:rPr>
        <w:t>2</w:t>
      </w:r>
      <w:r w:rsidRPr="00E94D8C">
        <w:rPr>
          <w:rFonts w:ascii="Times New Roman" w:eastAsia="Calibri" w:hAnsi="Times New Roman" w:cs="Times New Roman"/>
          <w:sz w:val="28"/>
          <w:szCs w:val="28"/>
        </w:rPr>
        <w:t xml:space="preserve"> настоящего Закона;</w:t>
      </w:r>
      <w:r w:rsidRPr="00772D1A">
        <w:rPr>
          <w:rFonts w:ascii="Times New Roman" w:eastAsia="Calibri" w:hAnsi="Times New Roman" w:cs="Times New Roman"/>
          <w:sz w:val="28"/>
          <w:szCs w:val="28"/>
        </w:rPr>
        <w:t xml:space="preserve"> </w:t>
      </w:r>
    </w:p>
    <w:p w:rsidR="008C0F65" w:rsidRPr="00772D1A" w:rsidRDefault="008C0F65" w:rsidP="00772D1A">
      <w:pPr>
        <w:spacing w:after="0" w:line="240" w:lineRule="auto"/>
        <w:ind w:firstLine="708"/>
        <w:jc w:val="both"/>
        <w:rPr>
          <w:rFonts w:ascii="Times New Roman" w:eastAsia="Calibri" w:hAnsi="Times New Roman" w:cs="Times New Roman"/>
          <w:color w:val="7030A0"/>
          <w:sz w:val="28"/>
          <w:szCs w:val="28"/>
        </w:rPr>
      </w:pPr>
      <w:r w:rsidRPr="00772D1A">
        <w:rPr>
          <w:rFonts w:ascii="Times New Roman" w:eastAsia="Calibri" w:hAnsi="Times New Roman" w:cs="Times New Roman"/>
          <w:sz w:val="28"/>
          <w:szCs w:val="28"/>
        </w:rPr>
        <w:lastRenderedPageBreak/>
        <w:t>6) правильность уплаты установленных пошлин.</w:t>
      </w:r>
    </w:p>
    <w:p w:rsidR="002C3769" w:rsidRPr="00F672F8" w:rsidRDefault="006A11EA" w:rsidP="00A876E3">
      <w:pPr>
        <w:spacing w:after="0" w:line="240" w:lineRule="auto"/>
        <w:ind w:firstLine="708"/>
        <w:jc w:val="both"/>
        <w:rPr>
          <w:rFonts w:ascii="Times New Roman" w:eastAsia="Calibri" w:hAnsi="Times New Roman" w:cs="Times New Roman"/>
          <w:color w:val="FF0000"/>
          <w:sz w:val="28"/>
          <w:szCs w:val="28"/>
        </w:rPr>
      </w:pPr>
      <w:r w:rsidRPr="00F672F8">
        <w:rPr>
          <w:rFonts w:ascii="Times New Roman" w:eastAsia="Calibri" w:hAnsi="Times New Roman" w:cs="Times New Roman"/>
          <w:color w:val="FF0000"/>
          <w:sz w:val="28"/>
          <w:szCs w:val="28"/>
        </w:rPr>
        <w:t>7</w:t>
      </w:r>
      <w:r w:rsidR="008C0F65" w:rsidRPr="00F672F8">
        <w:rPr>
          <w:rFonts w:ascii="Times New Roman" w:eastAsia="Calibri" w:hAnsi="Times New Roman" w:cs="Times New Roman"/>
          <w:color w:val="FF0000"/>
          <w:sz w:val="28"/>
          <w:szCs w:val="28"/>
        </w:rPr>
        <w:t xml:space="preserve">. </w:t>
      </w:r>
      <w:r w:rsidR="002C3769" w:rsidRPr="00F672F8">
        <w:rPr>
          <w:rFonts w:ascii="Times New Roman" w:eastAsia="Calibri" w:hAnsi="Times New Roman" w:cs="Times New Roman"/>
          <w:color w:val="FF0000"/>
          <w:sz w:val="28"/>
          <w:szCs w:val="28"/>
        </w:rPr>
        <w:t>Заявитель вправе при уплате соответствующей пошлины ходатайствовать о проведении ускоренной предварительной экспертизы по заявке на полезную модель.</w:t>
      </w:r>
    </w:p>
    <w:p w:rsidR="002C3769" w:rsidRDefault="002C3769" w:rsidP="00A876E3">
      <w:pPr>
        <w:spacing w:after="0" w:line="240" w:lineRule="auto"/>
        <w:ind w:firstLine="708"/>
        <w:jc w:val="both"/>
        <w:rPr>
          <w:rFonts w:ascii="Times New Roman" w:eastAsia="Calibri" w:hAnsi="Times New Roman" w:cs="Times New Roman"/>
          <w:sz w:val="28"/>
          <w:szCs w:val="28"/>
        </w:rPr>
      </w:pPr>
      <w:r w:rsidRPr="00F672F8">
        <w:rPr>
          <w:rFonts w:ascii="Times New Roman" w:eastAsia="Calibri" w:hAnsi="Times New Roman" w:cs="Times New Roman"/>
          <w:color w:val="FF0000"/>
          <w:sz w:val="28"/>
          <w:szCs w:val="28"/>
        </w:rPr>
        <w:t xml:space="preserve">Ускоренная предварительная экспертиза проводится в течение шести месяцев </w:t>
      </w:r>
      <w:proofErr w:type="gramStart"/>
      <w:r w:rsidRPr="00F672F8">
        <w:rPr>
          <w:rFonts w:ascii="Times New Roman" w:eastAsia="Calibri" w:hAnsi="Times New Roman" w:cs="Times New Roman"/>
          <w:color w:val="FF0000"/>
          <w:sz w:val="28"/>
          <w:szCs w:val="28"/>
        </w:rPr>
        <w:t>с даты завершения</w:t>
      </w:r>
      <w:proofErr w:type="gramEnd"/>
      <w:r w:rsidRPr="00F672F8">
        <w:rPr>
          <w:rFonts w:ascii="Times New Roman" w:eastAsia="Calibri" w:hAnsi="Times New Roman" w:cs="Times New Roman"/>
          <w:color w:val="FF0000"/>
          <w:sz w:val="28"/>
          <w:szCs w:val="28"/>
        </w:rPr>
        <w:t xml:space="preserve"> формальной экспертизы</w:t>
      </w:r>
      <w:r>
        <w:rPr>
          <w:rFonts w:ascii="Times New Roman" w:eastAsia="Calibri" w:hAnsi="Times New Roman" w:cs="Times New Roman"/>
          <w:sz w:val="28"/>
          <w:szCs w:val="28"/>
        </w:rPr>
        <w:t>.</w:t>
      </w:r>
    </w:p>
    <w:p w:rsidR="008C0F65" w:rsidRPr="00772D1A" w:rsidRDefault="002C3769" w:rsidP="00A876E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8. </w:t>
      </w:r>
      <w:r w:rsidR="008C0F65" w:rsidRPr="002C3769">
        <w:rPr>
          <w:rFonts w:ascii="Times New Roman" w:eastAsia="Calibri" w:hAnsi="Times New Roman" w:cs="Times New Roman"/>
          <w:sz w:val="28"/>
          <w:szCs w:val="28"/>
        </w:rPr>
        <w:t>В случае</w:t>
      </w:r>
      <w:proofErr w:type="gramStart"/>
      <w:r w:rsidR="008C0F65" w:rsidRPr="002C3769">
        <w:rPr>
          <w:rFonts w:ascii="Times New Roman" w:eastAsia="Calibri" w:hAnsi="Times New Roman" w:cs="Times New Roman"/>
          <w:sz w:val="28"/>
          <w:szCs w:val="28"/>
        </w:rPr>
        <w:t>,</w:t>
      </w:r>
      <w:proofErr w:type="gramEnd"/>
      <w:r w:rsidR="008C0F65" w:rsidRPr="002C3769">
        <w:rPr>
          <w:rFonts w:ascii="Times New Roman" w:eastAsia="Calibri" w:hAnsi="Times New Roman" w:cs="Times New Roman"/>
          <w:sz w:val="28"/>
          <w:szCs w:val="28"/>
        </w:rPr>
        <w:t xml:space="preserve"> если до истечения </w:t>
      </w:r>
      <w:r w:rsidR="00B23886" w:rsidRPr="002C3769">
        <w:rPr>
          <w:rFonts w:ascii="Times New Roman" w:eastAsia="Calibri" w:hAnsi="Times New Roman" w:cs="Times New Roman"/>
          <w:sz w:val="28"/>
          <w:szCs w:val="28"/>
        </w:rPr>
        <w:t>двенадцати</w:t>
      </w:r>
      <w:r w:rsidR="008C0F65" w:rsidRPr="002C3769">
        <w:rPr>
          <w:rFonts w:ascii="Times New Roman" w:eastAsia="Calibri" w:hAnsi="Times New Roman" w:cs="Times New Roman"/>
          <w:sz w:val="28"/>
          <w:szCs w:val="28"/>
        </w:rPr>
        <w:t xml:space="preserve"> месяцев с даты подачи заявки в </w:t>
      </w:r>
      <w:r w:rsidR="008C0F65" w:rsidRPr="002C3769">
        <w:rPr>
          <w:rFonts w:ascii="Times New Roman" w:hAnsi="Times New Roman" w:cs="Times New Roman"/>
          <w:sz w:val="28"/>
          <w:szCs w:val="28"/>
        </w:rPr>
        <w:t>уполномоченный государственный орган</w:t>
      </w:r>
      <w:r w:rsidR="008C0F65" w:rsidRPr="002C3769">
        <w:rPr>
          <w:rFonts w:ascii="Times New Roman" w:eastAsia="Calibri" w:hAnsi="Times New Roman" w:cs="Times New Roman"/>
          <w:sz w:val="28"/>
          <w:szCs w:val="28"/>
        </w:rPr>
        <w:t xml:space="preserve"> или, если испрашивается приоритет, с даты приоритета, принято решение о выдаче патента или выдан патент и в указанный выше срок поступила </w:t>
      </w:r>
      <w:r w:rsidR="00645BB5" w:rsidRPr="002C3769">
        <w:rPr>
          <w:rFonts w:ascii="Times New Roman" w:eastAsia="Calibri" w:hAnsi="Times New Roman" w:cs="Times New Roman"/>
          <w:sz w:val="28"/>
          <w:szCs w:val="28"/>
        </w:rPr>
        <w:t>идентичная</w:t>
      </w:r>
      <w:r w:rsidR="008C0F65" w:rsidRPr="002C3769">
        <w:rPr>
          <w:rFonts w:ascii="Times New Roman" w:eastAsia="Calibri" w:hAnsi="Times New Roman" w:cs="Times New Roman"/>
          <w:sz w:val="28"/>
          <w:szCs w:val="28"/>
        </w:rPr>
        <w:t xml:space="preserve"> заявка с истребованием более раннего приоритета, решение о выдаче патента или патент аннулируется при условии, что будет установлен более ранний приоритет.</w:t>
      </w:r>
    </w:p>
    <w:p w:rsidR="008C0F65" w:rsidRPr="00772D1A" w:rsidRDefault="002C3769" w:rsidP="00772D1A">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rPr>
        <w:t>9</w:t>
      </w:r>
      <w:r w:rsidR="008C0F65" w:rsidRPr="00772D1A">
        <w:rPr>
          <w:rFonts w:ascii="Times New Roman" w:eastAsia="Calibri" w:hAnsi="Times New Roman" w:cs="Times New Roman"/>
          <w:sz w:val="28"/>
          <w:szCs w:val="28"/>
        </w:rPr>
        <w:t xml:space="preserve">. По заявке, поданной с нарушением требования единства полезной модели, </w:t>
      </w:r>
      <w:r w:rsidR="008C0F65" w:rsidRPr="00772D1A">
        <w:rPr>
          <w:rFonts w:ascii="Times New Roman" w:hAnsi="Times New Roman" w:cs="Times New Roman"/>
          <w:sz w:val="28"/>
          <w:szCs w:val="28"/>
        </w:rPr>
        <w:t>уполномоченный государственный орган</w:t>
      </w:r>
      <w:r w:rsidR="008C0F65" w:rsidRPr="00772D1A">
        <w:rPr>
          <w:rFonts w:ascii="Times New Roman" w:eastAsia="Calibri" w:hAnsi="Times New Roman" w:cs="Times New Roman"/>
          <w:sz w:val="28"/>
          <w:szCs w:val="28"/>
          <w:lang w:val="ky-KG"/>
        </w:rPr>
        <w:t xml:space="preserve"> предлагает в течение </w:t>
      </w:r>
      <w:r w:rsidR="00E32D05">
        <w:rPr>
          <w:rFonts w:ascii="Times New Roman" w:eastAsia="Calibri" w:hAnsi="Times New Roman" w:cs="Times New Roman"/>
          <w:sz w:val="28"/>
          <w:szCs w:val="28"/>
          <w:lang w:val="ky-KG"/>
        </w:rPr>
        <w:t>трех</w:t>
      </w:r>
      <w:r w:rsidR="008C0F65" w:rsidRPr="00772D1A">
        <w:rPr>
          <w:rFonts w:ascii="Times New Roman" w:eastAsia="Calibri" w:hAnsi="Times New Roman" w:cs="Times New Roman"/>
          <w:sz w:val="28"/>
          <w:szCs w:val="28"/>
          <w:lang w:val="ky-KG"/>
        </w:rPr>
        <w:t xml:space="preserve"> месяцев </w:t>
      </w:r>
      <w:proofErr w:type="gramStart"/>
      <w:r w:rsidR="008C0F65" w:rsidRPr="00772D1A">
        <w:rPr>
          <w:rFonts w:ascii="Times New Roman" w:eastAsia="Calibri" w:hAnsi="Times New Roman" w:cs="Times New Roman"/>
          <w:sz w:val="28"/>
          <w:szCs w:val="28"/>
          <w:lang w:val="ky-KG"/>
        </w:rPr>
        <w:t>с даты направления</w:t>
      </w:r>
      <w:proofErr w:type="gramEnd"/>
      <w:r w:rsidR="008C0F65" w:rsidRPr="00772D1A">
        <w:rPr>
          <w:rFonts w:ascii="Times New Roman" w:eastAsia="Calibri" w:hAnsi="Times New Roman" w:cs="Times New Roman"/>
          <w:sz w:val="28"/>
          <w:szCs w:val="28"/>
          <w:lang w:val="ky-KG"/>
        </w:rPr>
        <w:t xml:space="preserve"> заявителю соответствующего уведомления сообщить, какая полезная модель должна рассматриваться, и при необходимости внести уточнения в документы заявки.</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 xml:space="preserve">В случае если заявитель в течение </w:t>
      </w:r>
      <w:r w:rsidR="00E32D05">
        <w:rPr>
          <w:rFonts w:ascii="Times New Roman" w:eastAsia="Calibri" w:hAnsi="Times New Roman" w:cs="Times New Roman"/>
          <w:sz w:val="28"/>
          <w:szCs w:val="28"/>
        </w:rPr>
        <w:t>трех</w:t>
      </w:r>
      <w:r w:rsidRPr="00772D1A">
        <w:rPr>
          <w:rFonts w:ascii="Times New Roman" w:eastAsia="Calibri" w:hAnsi="Times New Roman" w:cs="Times New Roman"/>
          <w:sz w:val="28"/>
          <w:szCs w:val="28"/>
        </w:rPr>
        <w:t xml:space="preserve"> месяцев </w:t>
      </w:r>
      <w:proofErr w:type="gramStart"/>
      <w:r w:rsidRPr="00772D1A">
        <w:rPr>
          <w:rFonts w:ascii="Times New Roman" w:eastAsia="Calibri" w:hAnsi="Times New Roman" w:cs="Times New Roman"/>
          <w:sz w:val="28"/>
          <w:szCs w:val="28"/>
        </w:rPr>
        <w:t>с даты направления</w:t>
      </w:r>
      <w:proofErr w:type="gramEnd"/>
      <w:r w:rsidRPr="00772D1A">
        <w:rPr>
          <w:rFonts w:ascii="Times New Roman" w:eastAsia="Calibri" w:hAnsi="Times New Roman" w:cs="Times New Roman"/>
          <w:sz w:val="28"/>
          <w:szCs w:val="28"/>
        </w:rPr>
        <w:t xml:space="preserve"> уведомления о нарушении требования единства полезной модели не сообщит, какую из полезных моделей необходимо рассматривать, и не представит уточненные документы, проводится рассмотрение полезной модели, указанной в формуле первой. </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Другие решения, вошедшие в материалы первоначальной заявки, могут быть поданы в виде выделенных заявок.</w:t>
      </w:r>
    </w:p>
    <w:p w:rsidR="008C0F65" w:rsidRPr="00772D1A" w:rsidRDefault="002C3769" w:rsidP="00772D1A">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8C0F65" w:rsidRPr="00772D1A">
        <w:rPr>
          <w:rFonts w:ascii="Times New Roman" w:eastAsia="Times New Roman" w:hAnsi="Times New Roman" w:cs="Times New Roman"/>
          <w:sz w:val="28"/>
          <w:szCs w:val="28"/>
          <w:lang w:eastAsia="ru-RU"/>
        </w:rPr>
        <w:t xml:space="preserve">. Если заявителем в соответствии со </w:t>
      </w:r>
      <w:r w:rsidR="008C0F65" w:rsidRPr="00E94D8C">
        <w:rPr>
          <w:rFonts w:ascii="Times New Roman" w:eastAsia="Times New Roman" w:hAnsi="Times New Roman" w:cs="Times New Roman"/>
          <w:sz w:val="28"/>
          <w:szCs w:val="28"/>
          <w:lang w:eastAsia="ru-RU"/>
        </w:rPr>
        <w:t>стать</w:t>
      </w:r>
      <w:r w:rsidR="00E94D8C">
        <w:rPr>
          <w:rFonts w:ascii="Times New Roman" w:eastAsia="Times New Roman" w:hAnsi="Times New Roman" w:cs="Times New Roman"/>
          <w:sz w:val="28"/>
          <w:szCs w:val="28"/>
          <w:lang w:eastAsia="ru-RU"/>
        </w:rPr>
        <w:t>ей</w:t>
      </w:r>
      <w:r w:rsidR="00E94D8C" w:rsidRPr="00E94D8C">
        <w:rPr>
          <w:rFonts w:ascii="Times New Roman" w:eastAsia="Times New Roman" w:hAnsi="Times New Roman" w:cs="Times New Roman"/>
          <w:sz w:val="28"/>
          <w:szCs w:val="28"/>
          <w:lang w:eastAsia="ru-RU"/>
        </w:rPr>
        <w:t xml:space="preserve"> 30 </w:t>
      </w:r>
      <w:r w:rsidR="008C0F65" w:rsidRPr="00E94D8C">
        <w:rPr>
          <w:rFonts w:ascii="Times New Roman" w:eastAsia="Times New Roman" w:hAnsi="Times New Roman" w:cs="Times New Roman"/>
          <w:sz w:val="28"/>
          <w:szCs w:val="28"/>
          <w:lang w:eastAsia="ru-RU"/>
        </w:rPr>
        <w:t>настоящего Закона</w:t>
      </w:r>
      <w:r w:rsidR="008C0F65" w:rsidRPr="00772D1A">
        <w:rPr>
          <w:rFonts w:ascii="Times New Roman" w:eastAsia="Times New Roman" w:hAnsi="Times New Roman" w:cs="Times New Roman"/>
          <w:sz w:val="28"/>
          <w:szCs w:val="28"/>
          <w:lang w:eastAsia="ru-RU"/>
        </w:rPr>
        <w:t xml:space="preserve"> представлены дополнительные материалы, в ходе предварительной экспертизы проверяется, не изменяют ли они сущность заявленной полезной модели.</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 xml:space="preserve">Дополнительные материалы изменяют сущность  </w:t>
      </w:r>
      <w:r w:rsidRPr="00772D1A">
        <w:rPr>
          <w:rFonts w:ascii="Times New Roman" w:eastAsia="Times New Roman" w:hAnsi="Times New Roman" w:cs="Times New Roman"/>
          <w:sz w:val="28"/>
          <w:szCs w:val="28"/>
          <w:lang w:eastAsia="ru-RU"/>
        </w:rPr>
        <w:t>заявленной полезной модели</w:t>
      </w:r>
      <w:r w:rsidRPr="00772D1A">
        <w:rPr>
          <w:rFonts w:ascii="Times New Roman" w:eastAsia="Calibri" w:hAnsi="Times New Roman" w:cs="Times New Roman"/>
          <w:sz w:val="28"/>
          <w:szCs w:val="28"/>
        </w:rPr>
        <w:t xml:space="preserve">, если они содержат подлежащие включению в формулу полезной модели признаки, отсутствовавшие в первоначальных материалах заявки. Дополнительные материалы в части, изменяющей сущность </w:t>
      </w:r>
      <w:r w:rsidRPr="00772D1A">
        <w:rPr>
          <w:rFonts w:ascii="Times New Roman" w:eastAsia="Times New Roman" w:hAnsi="Times New Roman" w:cs="Times New Roman"/>
          <w:sz w:val="28"/>
          <w:szCs w:val="28"/>
          <w:lang w:eastAsia="ru-RU"/>
        </w:rPr>
        <w:t>заявленной полезной модели</w:t>
      </w:r>
      <w:r w:rsidRPr="00772D1A">
        <w:rPr>
          <w:rFonts w:ascii="Times New Roman" w:eastAsia="Calibri" w:hAnsi="Times New Roman" w:cs="Times New Roman"/>
          <w:sz w:val="28"/>
          <w:szCs w:val="28"/>
        </w:rPr>
        <w:t>, не принимаются во внимание при рассмотрении заявки и могут быть оформлены заявителем в качестве самостоятельной заявки.</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1</w:t>
      </w:r>
      <w:r w:rsidR="002C3769">
        <w:rPr>
          <w:rFonts w:ascii="Times New Roman" w:eastAsia="Calibri" w:hAnsi="Times New Roman" w:cs="Times New Roman"/>
          <w:sz w:val="28"/>
          <w:szCs w:val="28"/>
        </w:rPr>
        <w:t>1</w:t>
      </w:r>
      <w:r w:rsidRPr="00772D1A">
        <w:rPr>
          <w:rFonts w:ascii="Times New Roman" w:eastAsia="Calibri" w:hAnsi="Times New Roman" w:cs="Times New Roman"/>
          <w:sz w:val="28"/>
          <w:szCs w:val="28"/>
        </w:rPr>
        <w:t xml:space="preserve">. В период проведения предварительной </w:t>
      </w:r>
      <w:proofErr w:type="gramStart"/>
      <w:r w:rsidRPr="00772D1A">
        <w:rPr>
          <w:rFonts w:ascii="Times New Roman" w:eastAsia="Calibri" w:hAnsi="Times New Roman" w:cs="Times New Roman"/>
          <w:sz w:val="28"/>
          <w:szCs w:val="28"/>
        </w:rPr>
        <w:t>экспертизы</w:t>
      </w:r>
      <w:proofErr w:type="gramEnd"/>
      <w:r w:rsidRPr="00772D1A">
        <w:rPr>
          <w:rFonts w:ascii="Times New Roman" w:eastAsia="Calibri" w:hAnsi="Times New Roman" w:cs="Times New Roman"/>
          <w:sz w:val="28"/>
          <w:szCs w:val="28"/>
        </w:rPr>
        <w:t xml:space="preserve"> </w:t>
      </w:r>
      <w:r w:rsidRPr="00772D1A">
        <w:rPr>
          <w:rFonts w:ascii="Times New Roman" w:hAnsi="Times New Roman" w:cs="Times New Roman"/>
          <w:sz w:val="28"/>
          <w:szCs w:val="28"/>
        </w:rPr>
        <w:t>уполномоченный государственный орган</w:t>
      </w:r>
      <w:r w:rsidRPr="00772D1A">
        <w:rPr>
          <w:rFonts w:ascii="Times New Roman" w:eastAsia="Calibri" w:hAnsi="Times New Roman" w:cs="Times New Roman"/>
          <w:sz w:val="28"/>
          <w:szCs w:val="28"/>
        </w:rPr>
        <w:t xml:space="preserve"> вправе запросить у заявителя дополнительные материалы, без которых проведение экспертизы невозможно, в том числе измененную формулу полезной модели.</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 xml:space="preserve">Дополнительные материалы по запросу экспертизы должны быть представлены в </w:t>
      </w:r>
      <w:r w:rsidR="004328AF">
        <w:rPr>
          <w:rFonts w:ascii="Times New Roman" w:eastAsia="Calibri" w:hAnsi="Times New Roman" w:cs="Times New Roman"/>
          <w:sz w:val="28"/>
          <w:szCs w:val="28"/>
        </w:rPr>
        <w:t>тре</w:t>
      </w:r>
      <w:r w:rsidRPr="00772D1A">
        <w:rPr>
          <w:rFonts w:ascii="Times New Roman" w:eastAsia="Calibri" w:hAnsi="Times New Roman" w:cs="Times New Roman"/>
          <w:sz w:val="28"/>
          <w:szCs w:val="28"/>
        </w:rPr>
        <w:t xml:space="preserve">хмесячный срок </w:t>
      </w:r>
      <w:proofErr w:type="gramStart"/>
      <w:r w:rsidRPr="00772D1A">
        <w:rPr>
          <w:rFonts w:ascii="Times New Roman" w:eastAsia="Calibri" w:hAnsi="Times New Roman" w:cs="Times New Roman"/>
          <w:sz w:val="28"/>
          <w:szCs w:val="28"/>
        </w:rPr>
        <w:t>с даты направления</w:t>
      </w:r>
      <w:proofErr w:type="gramEnd"/>
      <w:r w:rsidRPr="00772D1A">
        <w:rPr>
          <w:rFonts w:ascii="Times New Roman" w:eastAsia="Calibri" w:hAnsi="Times New Roman" w:cs="Times New Roman"/>
          <w:sz w:val="28"/>
          <w:szCs w:val="28"/>
        </w:rPr>
        <w:t xml:space="preserve"> запроса и без изменения сущности полезной модели. </w:t>
      </w:r>
      <w:r w:rsidR="00C77887">
        <w:rPr>
          <w:rFonts w:ascii="Times New Roman" w:hAnsi="Times New Roman" w:cs="Times New Roman"/>
          <w:sz w:val="28"/>
          <w:szCs w:val="28"/>
        </w:rPr>
        <w:t>Е</w:t>
      </w:r>
      <w:r w:rsidR="00C77887" w:rsidRPr="00FF4297">
        <w:rPr>
          <w:rFonts w:ascii="Times New Roman" w:hAnsi="Times New Roman" w:cs="Times New Roman"/>
          <w:sz w:val="28"/>
          <w:szCs w:val="28"/>
        </w:rPr>
        <w:t xml:space="preserve">сли заявитель в установленный срок не представит дополнительные материалы или </w:t>
      </w:r>
      <w:r w:rsidR="00C77887">
        <w:rPr>
          <w:rFonts w:ascii="Times New Roman" w:hAnsi="Times New Roman" w:cs="Times New Roman"/>
          <w:sz w:val="28"/>
          <w:szCs w:val="28"/>
        </w:rPr>
        <w:t xml:space="preserve">не подаст </w:t>
      </w:r>
      <w:r w:rsidR="00C77887" w:rsidRPr="00FF4297">
        <w:rPr>
          <w:rFonts w:ascii="Times New Roman" w:hAnsi="Times New Roman" w:cs="Times New Roman"/>
          <w:sz w:val="28"/>
          <w:szCs w:val="28"/>
        </w:rPr>
        <w:t>ходатайство о продлении указанного срока, заявка признается отозванной.</w:t>
      </w:r>
      <w:r w:rsidR="00C77887">
        <w:rPr>
          <w:rFonts w:ascii="Times New Roman" w:hAnsi="Times New Roman" w:cs="Times New Roman"/>
          <w:sz w:val="28"/>
          <w:szCs w:val="28"/>
        </w:rPr>
        <w:t xml:space="preserve"> Этот </w:t>
      </w:r>
      <w:r w:rsidR="00C77887" w:rsidRPr="00C77887">
        <w:rPr>
          <w:rFonts w:ascii="Times New Roman" w:hAnsi="Times New Roman" w:cs="Times New Roman"/>
          <w:sz w:val="28"/>
          <w:szCs w:val="28"/>
        </w:rPr>
        <w:t xml:space="preserve">срок может </w:t>
      </w:r>
      <w:r w:rsidR="00C77887" w:rsidRPr="00C77887">
        <w:rPr>
          <w:rFonts w:ascii="Times New Roman" w:hAnsi="Times New Roman" w:cs="Times New Roman"/>
          <w:sz w:val="28"/>
          <w:szCs w:val="28"/>
        </w:rPr>
        <w:lastRenderedPageBreak/>
        <w:t>быть продлен при условии уплаты пошлины, но не более чем на двенадцать месяцев.</w:t>
      </w:r>
    </w:p>
    <w:p w:rsidR="008C0F65" w:rsidRPr="00772D1A" w:rsidRDefault="008C0F65" w:rsidP="00772D1A">
      <w:pPr>
        <w:spacing w:after="0" w:line="240" w:lineRule="auto"/>
        <w:ind w:firstLine="708"/>
        <w:jc w:val="both"/>
        <w:rPr>
          <w:rFonts w:ascii="Times New Roman" w:eastAsia="Calibri" w:hAnsi="Times New Roman" w:cs="Times New Roman"/>
          <w:sz w:val="28"/>
          <w:szCs w:val="28"/>
          <w:lang w:val="ky-KG"/>
        </w:rPr>
      </w:pPr>
      <w:r w:rsidRPr="00772D1A">
        <w:rPr>
          <w:rFonts w:ascii="Times New Roman" w:eastAsia="Calibri" w:hAnsi="Times New Roman" w:cs="Times New Roman"/>
          <w:sz w:val="28"/>
          <w:szCs w:val="28"/>
        </w:rPr>
        <w:t>1</w:t>
      </w:r>
      <w:r w:rsidR="002C3769">
        <w:rPr>
          <w:rFonts w:ascii="Times New Roman" w:eastAsia="Calibri" w:hAnsi="Times New Roman" w:cs="Times New Roman"/>
          <w:sz w:val="28"/>
          <w:szCs w:val="28"/>
        </w:rPr>
        <w:t>2</w:t>
      </w:r>
      <w:r w:rsidRPr="00772D1A">
        <w:rPr>
          <w:rFonts w:ascii="Times New Roman" w:eastAsia="Calibri" w:hAnsi="Times New Roman" w:cs="Times New Roman"/>
          <w:sz w:val="28"/>
          <w:szCs w:val="28"/>
        </w:rPr>
        <w:t xml:space="preserve">. По ходатайству заявителя пропущенный заявителем срок представления дополнительных материалов может быть восстановлен </w:t>
      </w:r>
      <w:r w:rsidRPr="00772D1A">
        <w:rPr>
          <w:rFonts w:ascii="Times New Roman" w:hAnsi="Times New Roman" w:cs="Times New Roman"/>
          <w:sz w:val="28"/>
          <w:szCs w:val="28"/>
        </w:rPr>
        <w:t>уполномоченным государственным органом</w:t>
      </w:r>
      <w:r w:rsidRPr="00772D1A">
        <w:rPr>
          <w:rFonts w:ascii="Times New Roman" w:eastAsia="Calibri" w:hAnsi="Times New Roman" w:cs="Times New Roman"/>
          <w:sz w:val="28"/>
          <w:szCs w:val="28"/>
        </w:rPr>
        <w:t xml:space="preserve"> при условии уплаты пошлины</w:t>
      </w:r>
      <w:r w:rsidRPr="00772D1A">
        <w:rPr>
          <w:rFonts w:ascii="Times New Roman" w:eastAsia="Calibri" w:hAnsi="Times New Roman" w:cs="Times New Roman"/>
          <w:sz w:val="28"/>
          <w:szCs w:val="28"/>
          <w:lang w:val="ky-KG"/>
        </w:rPr>
        <w:t>, но не позднее двенадцати месяцев со дня истечения указанного срока.</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1</w:t>
      </w:r>
      <w:r w:rsidR="002C3769">
        <w:rPr>
          <w:rFonts w:ascii="Times New Roman" w:eastAsia="Calibri" w:hAnsi="Times New Roman" w:cs="Times New Roman"/>
          <w:sz w:val="28"/>
          <w:szCs w:val="28"/>
        </w:rPr>
        <w:t>3</w:t>
      </w:r>
      <w:r w:rsidRPr="00772D1A">
        <w:rPr>
          <w:rFonts w:ascii="Times New Roman" w:eastAsia="Calibri" w:hAnsi="Times New Roman" w:cs="Times New Roman"/>
          <w:sz w:val="28"/>
          <w:szCs w:val="28"/>
        </w:rPr>
        <w:t xml:space="preserve">. Если в результате предварительной экспертизы </w:t>
      </w:r>
      <w:r w:rsidRPr="00772D1A">
        <w:rPr>
          <w:rFonts w:ascii="Times New Roman" w:hAnsi="Times New Roman" w:cs="Times New Roman"/>
          <w:sz w:val="28"/>
          <w:szCs w:val="28"/>
        </w:rPr>
        <w:t>уполномоченный государственный орган</w:t>
      </w:r>
      <w:r w:rsidRPr="00772D1A">
        <w:rPr>
          <w:rFonts w:ascii="Times New Roman" w:eastAsia="Calibri" w:hAnsi="Times New Roman" w:cs="Times New Roman"/>
          <w:sz w:val="28"/>
          <w:szCs w:val="28"/>
        </w:rPr>
        <w:t xml:space="preserve"> установит, что заявленная полезная модель в испрашиваемом заявителем объеме правовой охраны соответствует условиям патентоспособности полезной модели, выносится решение о выдаче патента с формулой полезной модели, согласованной с заявителем.</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1</w:t>
      </w:r>
      <w:r w:rsidR="002C3769">
        <w:rPr>
          <w:rFonts w:ascii="Times New Roman" w:eastAsia="Calibri" w:hAnsi="Times New Roman" w:cs="Times New Roman"/>
          <w:sz w:val="28"/>
          <w:szCs w:val="28"/>
        </w:rPr>
        <w:t>4</w:t>
      </w:r>
      <w:r w:rsidRPr="00772D1A">
        <w:rPr>
          <w:rFonts w:ascii="Times New Roman" w:eastAsia="Calibri" w:hAnsi="Times New Roman" w:cs="Times New Roman"/>
          <w:sz w:val="28"/>
          <w:szCs w:val="28"/>
        </w:rPr>
        <w:t>. При установлении несоответствия заявленной полезной модели в испрашиваемом заявителем объеме правовой охраны условиям патентоспособности полезной модели выносится решение об отказе в выдаче патента.</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1</w:t>
      </w:r>
      <w:r w:rsidR="002C3769">
        <w:rPr>
          <w:rFonts w:ascii="Times New Roman" w:eastAsia="Calibri" w:hAnsi="Times New Roman" w:cs="Times New Roman"/>
          <w:sz w:val="28"/>
          <w:szCs w:val="28"/>
        </w:rPr>
        <w:t>5</w:t>
      </w:r>
      <w:r w:rsidRPr="00772D1A">
        <w:rPr>
          <w:rFonts w:ascii="Times New Roman" w:eastAsia="Calibri" w:hAnsi="Times New Roman" w:cs="Times New Roman"/>
          <w:sz w:val="28"/>
          <w:szCs w:val="28"/>
        </w:rPr>
        <w:t xml:space="preserve">. Заявитель может подать в Апелляционный совет возражение на решение формальной или предварительной экспертизы об отказе в выдаче патента в </w:t>
      </w:r>
      <w:r w:rsidR="0006381C">
        <w:rPr>
          <w:rFonts w:ascii="Times New Roman" w:eastAsia="Calibri" w:hAnsi="Times New Roman" w:cs="Times New Roman"/>
          <w:sz w:val="28"/>
          <w:szCs w:val="28"/>
        </w:rPr>
        <w:t>тре</w:t>
      </w:r>
      <w:r w:rsidRPr="00772D1A">
        <w:rPr>
          <w:rFonts w:ascii="Times New Roman" w:eastAsia="Calibri" w:hAnsi="Times New Roman" w:cs="Times New Roman"/>
          <w:sz w:val="28"/>
          <w:szCs w:val="28"/>
        </w:rPr>
        <w:t xml:space="preserve">хмесячный срок </w:t>
      </w:r>
      <w:proofErr w:type="gramStart"/>
      <w:r w:rsidRPr="00772D1A">
        <w:rPr>
          <w:rFonts w:ascii="Times New Roman" w:eastAsia="Calibri" w:hAnsi="Times New Roman" w:cs="Times New Roman"/>
          <w:sz w:val="28"/>
          <w:szCs w:val="28"/>
        </w:rPr>
        <w:t>с даты</w:t>
      </w:r>
      <w:proofErr w:type="gramEnd"/>
      <w:r w:rsidRPr="00772D1A">
        <w:rPr>
          <w:rFonts w:ascii="Times New Roman" w:eastAsia="Calibri" w:hAnsi="Times New Roman" w:cs="Times New Roman"/>
          <w:sz w:val="28"/>
          <w:szCs w:val="28"/>
        </w:rPr>
        <w:t xml:space="preserve"> его направления. Возражение должно быть рассмотрено Апелляционным советом в четырехмесячный срок </w:t>
      </w:r>
      <w:proofErr w:type="gramStart"/>
      <w:r w:rsidRPr="00772D1A">
        <w:rPr>
          <w:rFonts w:ascii="Times New Roman" w:eastAsia="Calibri" w:hAnsi="Times New Roman" w:cs="Times New Roman"/>
          <w:sz w:val="28"/>
          <w:szCs w:val="28"/>
        </w:rPr>
        <w:t>с даты</w:t>
      </w:r>
      <w:proofErr w:type="gramEnd"/>
      <w:r w:rsidRPr="00772D1A">
        <w:rPr>
          <w:rFonts w:ascii="Times New Roman" w:eastAsia="Calibri" w:hAnsi="Times New Roman" w:cs="Times New Roman"/>
          <w:sz w:val="28"/>
          <w:szCs w:val="28"/>
        </w:rPr>
        <w:t xml:space="preserve"> его поступления.</w:t>
      </w:r>
    </w:p>
    <w:p w:rsidR="008C0F65" w:rsidRPr="00772D1A"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rPr>
        <w:t xml:space="preserve">При несогласии заявителя с решением Апелляционного совета он может в течение шести месяцев </w:t>
      </w:r>
      <w:proofErr w:type="gramStart"/>
      <w:r w:rsidRPr="00772D1A">
        <w:rPr>
          <w:rFonts w:ascii="Times New Roman" w:eastAsia="Calibri" w:hAnsi="Times New Roman" w:cs="Times New Roman"/>
          <w:sz w:val="28"/>
          <w:szCs w:val="28"/>
        </w:rPr>
        <w:t>с даты</w:t>
      </w:r>
      <w:proofErr w:type="gramEnd"/>
      <w:r w:rsidRPr="00772D1A">
        <w:rPr>
          <w:rFonts w:ascii="Times New Roman" w:eastAsia="Calibri" w:hAnsi="Times New Roman" w:cs="Times New Roman"/>
          <w:sz w:val="28"/>
          <w:szCs w:val="28"/>
        </w:rPr>
        <w:t xml:space="preserve"> его направления обратиться с иском в суд.</w:t>
      </w:r>
    </w:p>
    <w:p w:rsidR="008C0F65" w:rsidRPr="00E94D8C" w:rsidRDefault="008C0F65" w:rsidP="00772D1A">
      <w:pPr>
        <w:spacing w:after="0" w:line="240" w:lineRule="auto"/>
        <w:ind w:firstLine="708"/>
        <w:jc w:val="both"/>
        <w:rPr>
          <w:rFonts w:ascii="Times New Roman" w:eastAsia="Calibri" w:hAnsi="Times New Roman" w:cs="Times New Roman"/>
          <w:sz w:val="28"/>
          <w:szCs w:val="28"/>
        </w:rPr>
      </w:pPr>
      <w:r w:rsidRPr="00772D1A">
        <w:rPr>
          <w:rFonts w:ascii="Times New Roman" w:eastAsia="Calibri" w:hAnsi="Times New Roman" w:cs="Times New Roman"/>
          <w:sz w:val="28"/>
          <w:szCs w:val="28"/>
          <w:lang w:val="ky-KG"/>
        </w:rPr>
        <w:t>1</w:t>
      </w:r>
      <w:r w:rsidR="002C3769">
        <w:rPr>
          <w:rFonts w:ascii="Times New Roman" w:eastAsia="Calibri" w:hAnsi="Times New Roman" w:cs="Times New Roman"/>
          <w:sz w:val="28"/>
          <w:szCs w:val="28"/>
          <w:lang w:val="ky-KG"/>
        </w:rPr>
        <w:t>6</w:t>
      </w:r>
      <w:r w:rsidRPr="00772D1A">
        <w:rPr>
          <w:rFonts w:ascii="Times New Roman" w:eastAsia="Calibri" w:hAnsi="Times New Roman" w:cs="Times New Roman"/>
          <w:sz w:val="28"/>
          <w:szCs w:val="28"/>
          <w:lang w:val="ky-KG"/>
        </w:rPr>
        <w:t xml:space="preserve">. Заявитель имеет право ознакомиться с материалами </w:t>
      </w:r>
      <w:r w:rsidRPr="00772D1A">
        <w:rPr>
          <w:rFonts w:ascii="Times New Roman" w:eastAsia="Calibri" w:hAnsi="Times New Roman" w:cs="Times New Roman"/>
          <w:sz w:val="28"/>
          <w:szCs w:val="28"/>
        </w:rPr>
        <w:t>указанными в решении экспертизы</w:t>
      </w:r>
      <w:r w:rsidRPr="00772D1A">
        <w:rPr>
          <w:rFonts w:ascii="Times New Roman" w:eastAsia="Calibri" w:hAnsi="Times New Roman" w:cs="Times New Roman"/>
          <w:sz w:val="28"/>
          <w:szCs w:val="28"/>
          <w:lang w:val="ky-KG"/>
        </w:rPr>
        <w:t xml:space="preserve">. Копии запрашиваемых заявителем материалов </w:t>
      </w:r>
      <w:r w:rsidRPr="00772D1A">
        <w:rPr>
          <w:rFonts w:ascii="Times New Roman" w:hAnsi="Times New Roman" w:cs="Times New Roman"/>
          <w:sz w:val="28"/>
          <w:szCs w:val="28"/>
        </w:rPr>
        <w:t>уполномоченный государственный орган</w:t>
      </w:r>
      <w:r w:rsidRPr="00772D1A">
        <w:rPr>
          <w:rFonts w:ascii="Times New Roman" w:eastAsia="Calibri" w:hAnsi="Times New Roman" w:cs="Times New Roman"/>
          <w:sz w:val="28"/>
          <w:szCs w:val="28"/>
          <w:lang w:val="ky-KG"/>
        </w:rPr>
        <w:t xml:space="preserve"> направляет </w:t>
      </w:r>
      <w:r w:rsidRPr="00E94D8C">
        <w:rPr>
          <w:rFonts w:ascii="Times New Roman" w:eastAsia="Calibri" w:hAnsi="Times New Roman" w:cs="Times New Roman"/>
          <w:sz w:val="28"/>
          <w:szCs w:val="28"/>
          <w:lang w:val="ky-KG"/>
        </w:rPr>
        <w:t xml:space="preserve">в </w:t>
      </w:r>
      <w:r w:rsidR="00E94D8C">
        <w:rPr>
          <w:rFonts w:ascii="Times New Roman" w:eastAsia="Calibri" w:hAnsi="Times New Roman" w:cs="Times New Roman"/>
          <w:sz w:val="28"/>
          <w:szCs w:val="28"/>
          <w:lang w:val="ky-KG"/>
        </w:rPr>
        <w:t xml:space="preserve">месячный срок </w:t>
      </w:r>
      <w:r w:rsidRPr="00E94D8C">
        <w:rPr>
          <w:rFonts w:ascii="Times New Roman" w:eastAsia="Calibri" w:hAnsi="Times New Roman" w:cs="Times New Roman"/>
          <w:sz w:val="28"/>
          <w:szCs w:val="28"/>
          <w:lang w:val="ky-KG"/>
        </w:rPr>
        <w:t>с даты получения запроса.</w:t>
      </w:r>
      <w:r w:rsidRPr="00E94D8C">
        <w:rPr>
          <w:rFonts w:ascii="Times New Roman" w:eastAsia="Calibri" w:hAnsi="Times New Roman" w:cs="Times New Roman"/>
          <w:sz w:val="28"/>
          <w:szCs w:val="28"/>
        </w:rPr>
        <w:t xml:space="preserve"> </w:t>
      </w:r>
    </w:p>
    <w:p w:rsidR="008C0F65" w:rsidRPr="00772D1A" w:rsidRDefault="008C0F65" w:rsidP="00772D1A">
      <w:pPr>
        <w:spacing w:after="0" w:line="240" w:lineRule="auto"/>
        <w:ind w:firstLine="708"/>
        <w:jc w:val="both"/>
        <w:rPr>
          <w:rFonts w:ascii="Times New Roman" w:hAnsi="Times New Roman" w:cs="Times New Roman"/>
          <w:sz w:val="28"/>
          <w:szCs w:val="28"/>
          <w:lang w:val="ky-KG"/>
        </w:rPr>
      </w:pPr>
      <w:r w:rsidRPr="00772D1A">
        <w:rPr>
          <w:rFonts w:ascii="Times New Roman" w:eastAsia="Calibri" w:hAnsi="Times New Roman" w:cs="Times New Roman"/>
          <w:sz w:val="28"/>
          <w:szCs w:val="28"/>
        </w:rPr>
        <w:t>1</w:t>
      </w:r>
      <w:r w:rsidR="002C3769">
        <w:rPr>
          <w:rFonts w:ascii="Times New Roman" w:eastAsia="Calibri" w:hAnsi="Times New Roman" w:cs="Times New Roman"/>
          <w:sz w:val="28"/>
          <w:szCs w:val="28"/>
        </w:rPr>
        <w:t>7</w:t>
      </w:r>
      <w:r w:rsidRPr="00772D1A">
        <w:rPr>
          <w:rFonts w:ascii="Times New Roman" w:eastAsia="Calibri" w:hAnsi="Times New Roman" w:cs="Times New Roman"/>
          <w:sz w:val="28"/>
          <w:szCs w:val="28"/>
        </w:rPr>
        <w:t>. Заявка на полезную модель может быть отозвана заявителем до даты регистрации в Государственном реестре полезных моделей.</w:t>
      </w:r>
    </w:p>
    <w:p w:rsidR="00E94D8C" w:rsidRDefault="00E94D8C" w:rsidP="007B2DD1">
      <w:pPr>
        <w:spacing w:after="0" w:line="240" w:lineRule="auto"/>
        <w:ind w:firstLine="708"/>
        <w:jc w:val="both"/>
        <w:rPr>
          <w:rFonts w:ascii="Times New Roman" w:hAnsi="Times New Roman" w:cs="Times New Roman"/>
          <w:b/>
          <w:sz w:val="28"/>
          <w:szCs w:val="28"/>
        </w:rPr>
      </w:pPr>
    </w:p>
    <w:p w:rsidR="008C0F65" w:rsidRPr="00700F8F" w:rsidRDefault="008C0F65" w:rsidP="007B2DD1">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Статья 3</w:t>
      </w:r>
      <w:r>
        <w:rPr>
          <w:rFonts w:ascii="Times New Roman" w:hAnsi="Times New Roman" w:cs="Times New Roman"/>
          <w:b/>
          <w:sz w:val="28"/>
          <w:szCs w:val="28"/>
        </w:rPr>
        <w:t>5</w:t>
      </w:r>
      <w:r w:rsidRPr="00700F8F">
        <w:rPr>
          <w:rFonts w:ascii="Times New Roman" w:hAnsi="Times New Roman" w:cs="Times New Roman"/>
          <w:b/>
          <w:sz w:val="28"/>
          <w:szCs w:val="28"/>
        </w:rPr>
        <w:t>. Преобразование заявок</w:t>
      </w:r>
    </w:p>
    <w:p w:rsidR="008C0F65" w:rsidRPr="007B2DD1" w:rsidRDefault="008C0F65" w:rsidP="007B2DD1">
      <w:pPr>
        <w:spacing w:after="0" w:line="240" w:lineRule="auto"/>
        <w:ind w:firstLine="708"/>
        <w:jc w:val="both"/>
        <w:rPr>
          <w:rFonts w:ascii="Times New Roman" w:hAnsi="Times New Roman" w:cs="Times New Roman"/>
          <w:sz w:val="28"/>
          <w:szCs w:val="28"/>
        </w:rPr>
      </w:pPr>
      <w:r w:rsidRPr="007B2DD1">
        <w:rPr>
          <w:rFonts w:ascii="Times New Roman" w:hAnsi="Times New Roman" w:cs="Times New Roman"/>
          <w:sz w:val="28"/>
          <w:szCs w:val="28"/>
        </w:rPr>
        <w:t>1. До публикации сведений о заявке на изобретение, но не позднее даты направления  решения о выдаче патента, заявитель вправе преобразовать ее в заявку на полезную модель путем подачи соответствующего заявления.</w:t>
      </w:r>
    </w:p>
    <w:p w:rsidR="008C0F65" w:rsidRPr="007B2DD1" w:rsidRDefault="008C0F65" w:rsidP="007B2DD1">
      <w:pPr>
        <w:spacing w:after="0" w:line="240" w:lineRule="auto"/>
        <w:ind w:firstLine="708"/>
        <w:jc w:val="both"/>
        <w:rPr>
          <w:rFonts w:ascii="Times New Roman" w:hAnsi="Times New Roman" w:cs="Times New Roman"/>
          <w:sz w:val="28"/>
          <w:szCs w:val="28"/>
        </w:rPr>
      </w:pPr>
      <w:r w:rsidRPr="007B2DD1">
        <w:rPr>
          <w:rFonts w:ascii="Times New Roman" w:hAnsi="Times New Roman" w:cs="Times New Roman"/>
          <w:sz w:val="28"/>
          <w:szCs w:val="28"/>
        </w:rPr>
        <w:t xml:space="preserve">2. Преобразование заявки </w:t>
      </w:r>
      <w:proofErr w:type="gramStart"/>
      <w:r w:rsidRPr="007B2DD1">
        <w:rPr>
          <w:rFonts w:ascii="Times New Roman" w:hAnsi="Times New Roman" w:cs="Times New Roman"/>
          <w:sz w:val="28"/>
          <w:szCs w:val="28"/>
        </w:rPr>
        <w:t>на полезную модель в заявку на изобретение по ходатайству заявителя возможно до даты</w:t>
      </w:r>
      <w:proofErr w:type="gramEnd"/>
      <w:r w:rsidRPr="007B2DD1">
        <w:rPr>
          <w:rFonts w:ascii="Times New Roman" w:hAnsi="Times New Roman" w:cs="Times New Roman"/>
          <w:sz w:val="28"/>
          <w:szCs w:val="28"/>
        </w:rPr>
        <w:t xml:space="preserve"> направления заявителю решения о выдаче патента на полезную модель.</w:t>
      </w:r>
    </w:p>
    <w:p w:rsidR="008C0F65" w:rsidRDefault="008C0F65" w:rsidP="00E94D8C">
      <w:pPr>
        <w:spacing w:after="0" w:line="240" w:lineRule="auto"/>
        <w:ind w:firstLine="708"/>
        <w:jc w:val="both"/>
        <w:rPr>
          <w:rFonts w:ascii="Times New Roman" w:hAnsi="Times New Roman" w:cs="Times New Roman"/>
          <w:sz w:val="28"/>
          <w:szCs w:val="28"/>
        </w:rPr>
      </w:pPr>
      <w:r w:rsidRPr="00700F8F">
        <w:rPr>
          <w:rFonts w:ascii="Times New Roman" w:hAnsi="Times New Roman" w:cs="Times New Roman"/>
          <w:sz w:val="28"/>
          <w:szCs w:val="28"/>
        </w:rPr>
        <w:t>При указанных преобразованиях сохраняются приоритет и дата подачи первой заявки.</w:t>
      </w:r>
    </w:p>
    <w:p w:rsidR="00E94D8C" w:rsidRDefault="00E94D8C" w:rsidP="008C0F65">
      <w:pPr>
        <w:spacing w:after="0" w:line="240" w:lineRule="auto"/>
        <w:ind w:firstLine="708"/>
        <w:jc w:val="both"/>
        <w:rPr>
          <w:rFonts w:ascii="Times New Roman" w:hAnsi="Times New Roman" w:cs="Times New Roman"/>
          <w:b/>
          <w:sz w:val="28"/>
          <w:szCs w:val="28"/>
        </w:rPr>
      </w:pPr>
    </w:p>
    <w:p w:rsidR="008C0F65" w:rsidRPr="00700F8F"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Статья 3</w:t>
      </w:r>
      <w:r>
        <w:rPr>
          <w:rFonts w:ascii="Times New Roman" w:hAnsi="Times New Roman" w:cs="Times New Roman"/>
          <w:b/>
          <w:sz w:val="28"/>
          <w:szCs w:val="28"/>
        </w:rPr>
        <w:t>6</w:t>
      </w:r>
      <w:r w:rsidRPr="00700F8F">
        <w:rPr>
          <w:rFonts w:ascii="Times New Roman" w:hAnsi="Times New Roman" w:cs="Times New Roman"/>
          <w:b/>
          <w:color w:val="7030A0"/>
          <w:sz w:val="28"/>
          <w:szCs w:val="28"/>
        </w:rPr>
        <w:t xml:space="preserve">. </w:t>
      </w:r>
      <w:r w:rsidRPr="00700F8F">
        <w:rPr>
          <w:rFonts w:ascii="Times New Roman" w:hAnsi="Times New Roman" w:cs="Times New Roman"/>
          <w:b/>
          <w:sz w:val="28"/>
          <w:szCs w:val="28"/>
        </w:rPr>
        <w:t>Экспертиза заявки на промышленный образец</w:t>
      </w:r>
    </w:p>
    <w:p w:rsidR="008C0F65" w:rsidRPr="007B2DD1" w:rsidRDefault="008C0F65" w:rsidP="008C0F65">
      <w:pPr>
        <w:spacing w:after="0" w:line="240" w:lineRule="auto"/>
        <w:ind w:firstLine="708"/>
        <w:jc w:val="both"/>
        <w:rPr>
          <w:rFonts w:ascii="Times New Roman" w:hAnsi="Times New Roman" w:cs="Times New Roman"/>
          <w:sz w:val="28"/>
          <w:szCs w:val="28"/>
          <w:lang w:val="ky-KG"/>
        </w:rPr>
      </w:pPr>
      <w:r w:rsidRPr="007B2DD1">
        <w:rPr>
          <w:rFonts w:ascii="Times New Roman" w:hAnsi="Times New Roman" w:cs="Times New Roman"/>
          <w:sz w:val="28"/>
          <w:szCs w:val="28"/>
        </w:rPr>
        <w:t xml:space="preserve">1. По заявке на промышленный </w:t>
      </w:r>
      <w:proofErr w:type="gramStart"/>
      <w:r w:rsidRPr="007B2DD1">
        <w:rPr>
          <w:rFonts w:ascii="Times New Roman" w:hAnsi="Times New Roman" w:cs="Times New Roman"/>
          <w:sz w:val="28"/>
          <w:szCs w:val="28"/>
        </w:rPr>
        <w:t>образец</w:t>
      </w:r>
      <w:proofErr w:type="gramEnd"/>
      <w:r w:rsidRPr="007B2DD1">
        <w:rPr>
          <w:rFonts w:ascii="Times New Roman" w:hAnsi="Times New Roman" w:cs="Times New Roman"/>
          <w:sz w:val="28"/>
          <w:szCs w:val="28"/>
        </w:rPr>
        <w:t xml:space="preserve"> уполномоченный государственный орган проводит формальную экспертизу и экспертизу по существу.</w:t>
      </w:r>
    </w:p>
    <w:p w:rsidR="008C0F65" w:rsidRPr="007B2DD1" w:rsidRDefault="008C0F65" w:rsidP="008C0F65">
      <w:pPr>
        <w:spacing w:after="0" w:line="240" w:lineRule="auto"/>
        <w:ind w:firstLine="708"/>
        <w:jc w:val="both"/>
        <w:rPr>
          <w:rFonts w:ascii="Times New Roman" w:hAnsi="Times New Roman" w:cs="Times New Roman"/>
          <w:sz w:val="28"/>
          <w:szCs w:val="28"/>
          <w:lang w:val="ky-KG"/>
        </w:rPr>
      </w:pPr>
      <w:r w:rsidRPr="007B2DD1">
        <w:rPr>
          <w:rFonts w:ascii="Times New Roman" w:hAnsi="Times New Roman" w:cs="Times New Roman"/>
          <w:sz w:val="28"/>
          <w:szCs w:val="28"/>
          <w:lang w:val="ky-KG"/>
        </w:rPr>
        <w:lastRenderedPageBreak/>
        <w:t xml:space="preserve">2. В ходе проведения формальной экспертизы заявки на промышленный образец в течение </w:t>
      </w:r>
      <w:r w:rsidR="0075036B">
        <w:rPr>
          <w:rFonts w:ascii="Times New Roman" w:hAnsi="Times New Roman" w:cs="Times New Roman"/>
          <w:sz w:val="28"/>
          <w:szCs w:val="28"/>
          <w:lang w:val="ky-KG"/>
        </w:rPr>
        <w:t>двух</w:t>
      </w:r>
      <w:r w:rsidR="00D10BF4">
        <w:rPr>
          <w:rFonts w:ascii="Times New Roman" w:hAnsi="Times New Roman" w:cs="Times New Roman"/>
          <w:sz w:val="28"/>
          <w:szCs w:val="28"/>
          <w:lang w:val="ky-KG"/>
        </w:rPr>
        <w:t xml:space="preserve"> месяц</w:t>
      </w:r>
      <w:r w:rsidR="0075036B">
        <w:rPr>
          <w:rFonts w:ascii="Times New Roman" w:hAnsi="Times New Roman" w:cs="Times New Roman"/>
          <w:sz w:val="28"/>
          <w:szCs w:val="28"/>
          <w:lang w:val="ky-KG"/>
        </w:rPr>
        <w:t>ев</w:t>
      </w:r>
      <w:r w:rsidRPr="007B2DD1">
        <w:rPr>
          <w:rFonts w:ascii="Times New Roman" w:hAnsi="Times New Roman" w:cs="Times New Roman"/>
          <w:sz w:val="28"/>
          <w:szCs w:val="28"/>
          <w:lang w:val="ky-KG"/>
        </w:rPr>
        <w:t xml:space="preserve"> с даты подачи заявки уполномоченный </w:t>
      </w:r>
      <w:r w:rsidRPr="007B2DD1">
        <w:rPr>
          <w:rFonts w:ascii="Times New Roman" w:hAnsi="Times New Roman" w:cs="Times New Roman"/>
          <w:sz w:val="28"/>
          <w:szCs w:val="28"/>
        </w:rPr>
        <w:t>государственный</w:t>
      </w:r>
      <w:r w:rsidRPr="007B2DD1">
        <w:rPr>
          <w:rFonts w:ascii="Times New Roman" w:hAnsi="Times New Roman" w:cs="Times New Roman"/>
          <w:sz w:val="28"/>
          <w:szCs w:val="28"/>
          <w:lang w:val="ky-KG"/>
        </w:rPr>
        <w:t xml:space="preserve"> орган проверяет: </w:t>
      </w:r>
    </w:p>
    <w:p w:rsidR="008C0F65" w:rsidRPr="007B2DD1" w:rsidRDefault="008C0F65" w:rsidP="008C0F65">
      <w:pPr>
        <w:spacing w:after="0" w:line="240" w:lineRule="auto"/>
        <w:ind w:firstLine="708"/>
        <w:jc w:val="both"/>
        <w:rPr>
          <w:rFonts w:ascii="Times New Roman" w:hAnsi="Times New Roman" w:cs="Times New Roman"/>
          <w:sz w:val="28"/>
          <w:szCs w:val="28"/>
          <w:lang w:val="ky-KG"/>
        </w:rPr>
      </w:pPr>
      <w:r w:rsidRPr="007B2DD1">
        <w:rPr>
          <w:rFonts w:ascii="Times New Roman" w:hAnsi="Times New Roman" w:cs="Times New Roman"/>
          <w:sz w:val="28"/>
          <w:szCs w:val="28"/>
          <w:lang w:val="ky-KG"/>
        </w:rPr>
        <w:t xml:space="preserve">1) состав необходимых документов, предусмотренных </w:t>
      </w:r>
      <w:r w:rsidRPr="00E94D8C">
        <w:rPr>
          <w:rFonts w:ascii="Times New Roman" w:hAnsi="Times New Roman" w:cs="Times New Roman"/>
          <w:sz w:val="28"/>
          <w:szCs w:val="28"/>
          <w:lang w:val="ky-KG"/>
        </w:rPr>
        <w:t>статьей 2</w:t>
      </w:r>
      <w:r w:rsidR="00E94D8C" w:rsidRPr="00E94D8C">
        <w:rPr>
          <w:rFonts w:ascii="Times New Roman" w:hAnsi="Times New Roman" w:cs="Times New Roman"/>
          <w:sz w:val="28"/>
          <w:szCs w:val="28"/>
          <w:lang w:val="ky-KG"/>
        </w:rPr>
        <w:t>8</w:t>
      </w:r>
      <w:r w:rsidRPr="00E94D8C">
        <w:rPr>
          <w:rFonts w:ascii="Times New Roman" w:hAnsi="Times New Roman" w:cs="Times New Roman"/>
          <w:sz w:val="28"/>
          <w:szCs w:val="28"/>
          <w:lang w:val="ky-KG"/>
        </w:rPr>
        <w:t xml:space="preserve"> настоящего Закона и пра</w:t>
      </w:r>
      <w:r w:rsidRPr="007B2DD1">
        <w:rPr>
          <w:rFonts w:ascii="Times New Roman" w:hAnsi="Times New Roman" w:cs="Times New Roman"/>
          <w:sz w:val="28"/>
          <w:szCs w:val="28"/>
          <w:lang w:val="ky-KG"/>
        </w:rPr>
        <w:t xml:space="preserve">вильность их оформления; </w:t>
      </w:r>
    </w:p>
    <w:p w:rsidR="008C0F65" w:rsidRPr="007B2DD1" w:rsidRDefault="008C0F65" w:rsidP="008C0F65">
      <w:pPr>
        <w:spacing w:after="0" w:line="240" w:lineRule="auto"/>
        <w:ind w:firstLine="708"/>
        <w:jc w:val="both"/>
        <w:rPr>
          <w:rFonts w:ascii="Times New Roman" w:hAnsi="Times New Roman" w:cs="Times New Roman"/>
          <w:sz w:val="28"/>
          <w:szCs w:val="28"/>
          <w:lang w:val="ky-KG"/>
        </w:rPr>
      </w:pPr>
      <w:r w:rsidRPr="007B2DD1">
        <w:rPr>
          <w:rFonts w:ascii="Times New Roman" w:hAnsi="Times New Roman" w:cs="Times New Roman"/>
          <w:sz w:val="28"/>
          <w:szCs w:val="28"/>
          <w:lang w:val="ky-KG"/>
        </w:rPr>
        <w:t xml:space="preserve">2) соответствие заявленного промышленного образца объекту, указанному </w:t>
      </w:r>
      <w:r w:rsidRPr="00B35A96">
        <w:rPr>
          <w:rFonts w:ascii="Times New Roman" w:hAnsi="Times New Roman" w:cs="Times New Roman"/>
          <w:sz w:val="28"/>
          <w:szCs w:val="28"/>
          <w:lang w:val="ky-KG"/>
        </w:rPr>
        <w:t>в части 1 статьи 1</w:t>
      </w:r>
      <w:r w:rsidR="00B35A96">
        <w:rPr>
          <w:rFonts w:ascii="Times New Roman" w:hAnsi="Times New Roman" w:cs="Times New Roman"/>
          <w:sz w:val="28"/>
          <w:szCs w:val="28"/>
          <w:lang w:val="ky-KG"/>
        </w:rPr>
        <w:t>3</w:t>
      </w:r>
      <w:r w:rsidRPr="00B35A96">
        <w:rPr>
          <w:rFonts w:ascii="Times New Roman" w:hAnsi="Times New Roman" w:cs="Times New Roman"/>
          <w:sz w:val="28"/>
          <w:szCs w:val="28"/>
          <w:lang w:val="ky-KG"/>
        </w:rPr>
        <w:t xml:space="preserve"> настоящего Закона;</w:t>
      </w:r>
    </w:p>
    <w:p w:rsidR="008C0F65" w:rsidRPr="007B2DD1" w:rsidRDefault="008C0F65" w:rsidP="008C0F65">
      <w:pPr>
        <w:spacing w:after="0" w:line="240" w:lineRule="auto"/>
        <w:ind w:firstLine="708"/>
        <w:jc w:val="both"/>
        <w:rPr>
          <w:rFonts w:ascii="Times New Roman" w:hAnsi="Times New Roman" w:cs="Times New Roman"/>
          <w:sz w:val="28"/>
          <w:szCs w:val="28"/>
          <w:lang w:val="ky-KG"/>
        </w:rPr>
      </w:pPr>
      <w:r w:rsidRPr="007B2DD1">
        <w:rPr>
          <w:rFonts w:ascii="Times New Roman" w:hAnsi="Times New Roman" w:cs="Times New Roman"/>
          <w:sz w:val="28"/>
          <w:szCs w:val="28"/>
          <w:lang w:val="ky-KG"/>
        </w:rPr>
        <w:t xml:space="preserve">3) </w:t>
      </w:r>
      <w:r w:rsidRPr="007B2DD1">
        <w:rPr>
          <w:rFonts w:ascii="Times New Roman" w:hAnsi="Times New Roman" w:cs="Times New Roman"/>
          <w:bCs/>
          <w:sz w:val="28"/>
          <w:szCs w:val="28"/>
        </w:rPr>
        <w:t>соблюдение сроков и правильность уплаты установленных пошлин</w:t>
      </w:r>
      <w:r w:rsidRPr="007B2DD1">
        <w:rPr>
          <w:rFonts w:ascii="Times New Roman" w:hAnsi="Times New Roman" w:cs="Times New Roman"/>
          <w:sz w:val="28"/>
          <w:szCs w:val="28"/>
          <w:lang w:val="ky-KG"/>
        </w:rPr>
        <w:t xml:space="preserve">. </w:t>
      </w:r>
    </w:p>
    <w:p w:rsidR="008C0F65" w:rsidRPr="00BA79B5" w:rsidRDefault="008C0F65" w:rsidP="007B2DD1">
      <w:pPr>
        <w:spacing w:after="0" w:line="240" w:lineRule="auto"/>
        <w:ind w:firstLine="708"/>
        <w:jc w:val="both"/>
        <w:rPr>
          <w:rFonts w:ascii="Times New Roman" w:hAnsi="Times New Roman" w:cs="Times New Roman"/>
          <w:color w:val="FF0000"/>
          <w:sz w:val="28"/>
          <w:szCs w:val="28"/>
          <w:lang w:val="ky-KG"/>
        </w:rPr>
      </w:pPr>
      <w:r w:rsidRPr="007B2DD1">
        <w:rPr>
          <w:rFonts w:ascii="Times New Roman" w:hAnsi="Times New Roman" w:cs="Times New Roman"/>
          <w:sz w:val="28"/>
          <w:szCs w:val="28"/>
          <w:lang w:val="ky-KG"/>
        </w:rPr>
        <w:t xml:space="preserve">3. По заявке, поданной с нарушением установленных требований к оформлению и составлению, заявителю направляется запрос с предложением в </w:t>
      </w:r>
      <w:r w:rsidR="00E737AD">
        <w:rPr>
          <w:rFonts w:ascii="Times New Roman" w:hAnsi="Times New Roman" w:cs="Times New Roman"/>
          <w:sz w:val="28"/>
          <w:szCs w:val="28"/>
          <w:lang w:val="ky-KG"/>
        </w:rPr>
        <w:t>тре</w:t>
      </w:r>
      <w:r w:rsidRPr="007B2DD1">
        <w:rPr>
          <w:rFonts w:ascii="Times New Roman" w:hAnsi="Times New Roman" w:cs="Times New Roman"/>
          <w:sz w:val="28"/>
          <w:szCs w:val="28"/>
          <w:lang w:val="ky-KG"/>
        </w:rPr>
        <w:t>хмесячный срок с даты направления запроса представить исправленные или отсутствующие материалы.</w:t>
      </w:r>
      <w:r w:rsidR="00C77887" w:rsidRPr="00C77887">
        <w:rPr>
          <w:rFonts w:ascii="Times New Roman" w:hAnsi="Times New Roman" w:cs="Times New Roman"/>
          <w:sz w:val="28"/>
          <w:szCs w:val="28"/>
        </w:rPr>
        <w:t xml:space="preserve"> </w:t>
      </w:r>
      <w:r w:rsidR="00C77887">
        <w:rPr>
          <w:rFonts w:ascii="Times New Roman" w:hAnsi="Times New Roman" w:cs="Times New Roman"/>
          <w:sz w:val="28"/>
          <w:szCs w:val="28"/>
        </w:rPr>
        <w:t>Е</w:t>
      </w:r>
      <w:r w:rsidR="00C77887" w:rsidRPr="00FF4297">
        <w:rPr>
          <w:rFonts w:ascii="Times New Roman" w:hAnsi="Times New Roman" w:cs="Times New Roman"/>
          <w:sz w:val="28"/>
          <w:szCs w:val="28"/>
        </w:rPr>
        <w:t xml:space="preserve">сли заявитель в установленный срок не представит </w:t>
      </w:r>
      <w:r w:rsidR="00C77887" w:rsidRPr="007B2DD1">
        <w:rPr>
          <w:rFonts w:ascii="Times New Roman" w:eastAsia="Calibri" w:hAnsi="Times New Roman" w:cs="Times New Roman"/>
          <w:sz w:val="28"/>
          <w:szCs w:val="28"/>
          <w:lang w:val="ky-KG"/>
        </w:rPr>
        <w:t>запрашиваемые</w:t>
      </w:r>
      <w:r w:rsidR="00C77887" w:rsidRPr="00FF4297">
        <w:rPr>
          <w:rFonts w:ascii="Times New Roman" w:hAnsi="Times New Roman" w:cs="Times New Roman"/>
          <w:sz w:val="28"/>
          <w:szCs w:val="28"/>
        </w:rPr>
        <w:t xml:space="preserve"> материалы или </w:t>
      </w:r>
      <w:r w:rsidR="00C77887">
        <w:rPr>
          <w:rFonts w:ascii="Times New Roman" w:hAnsi="Times New Roman" w:cs="Times New Roman"/>
          <w:sz w:val="28"/>
          <w:szCs w:val="28"/>
        </w:rPr>
        <w:t xml:space="preserve">не подаст </w:t>
      </w:r>
      <w:r w:rsidR="00C77887" w:rsidRPr="00FF4297">
        <w:rPr>
          <w:rFonts w:ascii="Times New Roman" w:hAnsi="Times New Roman" w:cs="Times New Roman"/>
          <w:sz w:val="28"/>
          <w:szCs w:val="28"/>
        </w:rPr>
        <w:t>ходатайство о продлении указанного срока, заявка признается отозванной.</w:t>
      </w:r>
      <w:r w:rsidR="00C77887">
        <w:rPr>
          <w:rFonts w:ascii="Times New Roman" w:hAnsi="Times New Roman" w:cs="Times New Roman"/>
          <w:sz w:val="28"/>
          <w:szCs w:val="28"/>
        </w:rPr>
        <w:t xml:space="preserve"> Этот </w:t>
      </w:r>
      <w:r w:rsidR="00C77887" w:rsidRPr="00C77887">
        <w:rPr>
          <w:rFonts w:ascii="Times New Roman" w:hAnsi="Times New Roman" w:cs="Times New Roman"/>
          <w:sz w:val="28"/>
          <w:szCs w:val="28"/>
        </w:rPr>
        <w:t xml:space="preserve">срок может быть продлен при условии уплаты пошлины, но не более чем на </w:t>
      </w:r>
      <w:r w:rsidR="007249B2" w:rsidRPr="00BA79B5">
        <w:rPr>
          <w:rFonts w:ascii="Times New Roman" w:hAnsi="Times New Roman" w:cs="Times New Roman"/>
          <w:color w:val="FF0000"/>
          <w:sz w:val="28"/>
          <w:szCs w:val="28"/>
        </w:rPr>
        <w:t>шесть</w:t>
      </w:r>
      <w:r w:rsidR="00C77887" w:rsidRPr="00BA79B5">
        <w:rPr>
          <w:rFonts w:ascii="Times New Roman" w:hAnsi="Times New Roman" w:cs="Times New Roman"/>
          <w:color w:val="FF0000"/>
          <w:sz w:val="28"/>
          <w:szCs w:val="28"/>
        </w:rPr>
        <w:t xml:space="preserve"> месяцев.</w:t>
      </w:r>
    </w:p>
    <w:p w:rsidR="008C0F65" w:rsidRPr="007B2DD1" w:rsidRDefault="008C0F65" w:rsidP="007B2DD1">
      <w:pPr>
        <w:spacing w:after="0" w:line="240" w:lineRule="auto"/>
        <w:ind w:firstLine="708"/>
        <w:jc w:val="both"/>
        <w:rPr>
          <w:rFonts w:ascii="Times New Roman" w:eastAsia="Calibri" w:hAnsi="Times New Roman" w:cs="Times New Roman"/>
          <w:sz w:val="28"/>
          <w:szCs w:val="28"/>
          <w:lang w:val="ky-KG"/>
        </w:rPr>
      </w:pPr>
      <w:r w:rsidRPr="007B2DD1">
        <w:rPr>
          <w:rFonts w:ascii="Times New Roman" w:eastAsia="Calibri" w:hAnsi="Times New Roman" w:cs="Times New Roman"/>
          <w:sz w:val="28"/>
          <w:szCs w:val="28"/>
          <w:lang w:val="ky-KG"/>
        </w:rPr>
        <w:t>4. Если заявка удовлетворяет требованиям формальной экспертизы, заявителю направляется уведомление о положительном результате формальной экспертизы с указанием даты ее подачи.</w:t>
      </w:r>
    </w:p>
    <w:p w:rsidR="008C0F65" w:rsidRPr="007B2DD1" w:rsidRDefault="008C0F65" w:rsidP="007B2DD1">
      <w:pPr>
        <w:spacing w:after="0" w:line="240" w:lineRule="auto"/>
        <w:ind w:firstLine="708"/>
        <w:jc w:val="both"/>
        <w:rPr>
          <w:rFonts w:ascii="Times New Roman" w:eastAsia="Calibri" w:hAnsi="Times New Roman" w:cs="Times New Roman"/>
          <w:sz w:val="28"/>
          <w:szCs w:val="28"/>
          <w:lang w:val="ky-KG"/>
        </w:rPr>
      </w:pPr>
      <w:r w:rsidRPr="007B2DD1">
        <w:rPr>
          <w:rFonts w:ascii="Times New Roman" w:eastAsia="Calibri" w:hAnsi="Times New Roman" w:cs="Times New Roman"/>
          <w:sz w:val="28"/>
          <w:szCs w:val="28"/>
          <w:lang w:val="ky-KG"/>
        </w:rPr>
        <w:t xml:space="preserve">5. Если в результате формальной экспертизы установлено, что заявленный промышленный образец относится к </w:t>
      </w:r>
      <w:proofErr w:type="spellStart"/>
      <w:r w:rsidRPr="007B2DD1">
        <w:rPr>
          <w:rFonts w:ascii="Times New Roman" w:eastAsia="Calibri" w:hAnsi="Times New Roman" w:cs="Times New Roman"/>
          <w:bCs/>
          <w:sz w:val="28"/>
          <w:szCs w:val="28"/>
        </w:rPr>
        <w:t>неохраноспособным</w:t>
      </w:r>
      <w:proofErr w:type="spellEnd"/>
      <w:r w:rsidRPr="007B2DD1">
        <w:rPr>
          <w:rFonts w:ascii="Times New Roman" w:eastAsia="Calibri" w:hAnsi="Times New Roman" w:cs="Times New Roman"/>
          <w:bCs/>
          <w:sz w:val="28"/>
          <w:szCs w:val="28"/>
        </w:rPr>
        <w:t xml:space="preserve"> объектам, указанным </w:t>
      </w:r>
      <w:r w:rsidRPr="00B35A96">
        <w:rPr>
          <w:rFonts w:ascii="Times New Roman" w:eastAsia="Calibri" w:hAnsi="Times New Roman" w:cs="Times New Roman"/>
          <w:bCs/>
          <w:sz w:val="28"/>
          <w:szCs w:val="28"/>
        </w:rPr>
        <w:t xml:space="preserve">в части </w:t>
      </w:r>
      <w:r w:rsidR="00B35A96" w:rsidRPr="00B35A96">
        <w:rPr>
          <w:rFonts w:ascii="Times New Roman" w:eastAsia="Calibri" w:hAnsi="Times New Roman" w:cs="Times New Roman"/>
          <w:bCs/>
          <w:sz w:val="28"/>
          <w:szCs w:val="28"/>
        </w:rPr>
        <w:t>8</w:t>
      </w:r>
      <w:r w:rsidRPr="00B35A96">
        <w:rPr>
          <w:rFonts w:ascii="Times New Roman" w:eastAsia="Calibri" w:hAnsi="Times New Roman" w:cs="Times New Roman"/>
          <w:bCs/>
          <w:sz w:val="28"/>
          <w:szCs w:val="28"/>
        </w:rPr>
        <w:t xml:space="preserve"> статьи 1</w:t>
      </w:r>
      <w:r w:rsidR="00B35A96" w:rsidRPr="00B35A96">
        <w:rPr>
          <w:rFonts w:ascii="Times New Roman" w:eastAsia="Calibri" w:hAnsi="Times New Roman" w:cs="Times New Roman"/>
          <w:bCs/>
          <w:sz w:val="28"/>
          <w:szCs w:val="28"/>
        </w:rPr>
        <w:t>3</w:t>
      </w:r>
      <w:r w:rsidRPr="00B35A96">
        <w:rPr>
          <w:rFonts w:ascii="Times New Roman" w:eastAsia="Calibri" w:hAnsi="Times New Roman" w:cs="Times New Roman"/>
          <w:bCs/>
          <w:sz w:val="28"/>
          <w:szCs w:val="28"/>
        </w:rPr>
        <w:t xml:space="preserve"> настоящего</w:t>
      </w:r>
      <w:r w:rsidRPr="007B2DD1">
        <w:rPr>
          <w:rFonts w:ascii="Times New Roman" w:eastAsia="Calibri" w:hAnsi="Times New Roman" w:cs="Times New Roman"/>
          <w:bCs/>
          <w:sz w:val="28"/>
          <w:szCs w:val="28"/>
        </w:rPr>
        <w:t xml:space="preserve"> Закона,</w:t>
      </w:r>
      <w:r w:rsidRPr="007B2DD1">
        <w:rPr>
          <w:rFonts w:ascii="Times New Roman" w:eastAsia="Calibri" w:hAnsi="Times New Roman" w:cs="Times New Roman"/>
          <w:sz w:val="28"/>
          <w:szCs w:val="28"/>
          <w:lang w:val="ky-KG"/>
        </w:rPr>
        <w:t xml:space="preserve"> выносится решение об отказе в выдаче патента.</w:t>
      </w:r>
    </w:p>
    <w:p w:rsidR="008C0F65" w:rsidRPr="007B2DD1" w:rsidRDefault="008C0F65" w:rsidP="007B2DD1">
      <w:pPr>
        <w:spacing w:after="0" w:line="240" w:lineRule="auto"/>
        <w:ind w:firstLine="708"/>
        <w:jc w:val="both"/>
        <w:rPr>
          <w:rFonts w:ascii="Times New Roman" w:eastAsia="Calibri" w:hAnsi="Times New Roman" w:cs="Times New Roman"/>
          <w:sz w:val="28"/>
          <w:szCs w:val="28"/>
        </w:rPr>
      </w:pPr>
      <w:r w:rsidRPr="007B2DD1">
        <w:rPr>
          <w:rFonts w:ascii="Times New Roman" w:eastAsia="Calibri" w:hAnsi="Times New Roman" w:cs="Times New Roman"/>
          <w:sz w:val="28"/>
          <w:szCs w:val="28"/>
        </w:rPr>
        <w:t xml:space="preserve">6. </w:t>
      </w:r>
      <w:proofErr w:type="gramStart"/>
      <w:r w:rsidRPr="007B2DD1">
        <w:rPr>
          <w:rFonts w:ascii="Times New Roman" w:eastAsia="Calibri" w:hAnsi="Times New Roman" w:cs="Times New Roman"/>
          <w:sz w:val="28"/>
          <w:szCs w:val="28"/>
        </w:rPr>
        <w:t xml:space="preserve">При проведении экспертизы заявки на промышленный образец по существу в течение </w:t>
      </w:r>
      <w:r w:rsidR="005462AE">
        <w:rPr>
          <w:rFonts w:ascii="Times New Roman" w:eastAsia="Calibri" w:hAnsi="Times New Roman" w:cs="Times New Roman"/>
          <w:sz w:val="28"/>
          <w:szCs w:val="28"/>
        </w:rPr>
        <w:t>пяти</w:t>
      </w:r>
      <w:r w:rsidRPr="007B2DD1">
        <w:rPr>
          <w:rFonts w:ascii="Times New Roman" w:eastAsia="Calibri" w:hAnsi="Times New Roman" w:cs="Times New Roman"/>
          <w:sz w:val="28"/>
          <w:szCs w:val="28"/>
        </w:rPr>
        <w:t xml:space="preserve"> месяцев с даты</w:t>
      </w:r>
      <w:proofErr w:type="gramEnd"/>
      <w:r w:rsidRPr="007B2DD1">
        <w:rPr>
          <w:rFonts w:ascii="Times New Roman" w:eastAsia="Calibri" w:hAnsi="Times New Roman" w:cs="Times New Roman"/>
          <w:sz w:val="28"/>
          <w:szCs w:val="28"/>
        </w:rPr>
        <w:t xml:space="preserve"> окончания формальной экспертизы с положительным результатом, уполномоченный </w:t>
      </w:r>
      <w:r w:rsidRPr="007B2DD1">
        <w:rPr>
          <w:rFonts w:ascii="Times New Roman" w:hAnsi="Times New Roman" w:cs="Times New Roman"/>
          <w:sz w:val="28"/>
          <w:szCs w:val="28"/>
        </w:rPr>
        <w:t>государственный</w:t>
      </w:r>
      <w:r w:rsidRPr="007B2DD1">
        <w:rPr>
          <w:rFonts w:ascii="Times New Roman" w:eastAsia="Calibri" w:hAnsi="Times New Roman" w:cs="Times New Roman"/>
          <w:sz w:val="28"/>
          <w:szCs w:val="28"/>
        </w:rPr>
        <w:t xml:space="preserve"> орган проверяет:</w:t>
      </w:r>
    </w:p>
    <w:p w:rsidR="008C0F65" w:rsidRPr="007B2DD1" w:rsidRDefault="008C0F65" w:rsidP="007B2DD1">
      <w:pPr>
        <w:spacing w:after="0" w:line="240" w:lineRule="auto"/>
        <w:ind w:firstLine="708"/>
        <w:jc w:val="both"/>
        <w:rPr>
          <w:rFonts w:ascii="Times New Roman" w:eastAsia="Calibri" w:hAnsi="Times New Roman" w:cs="Times New Roman"/>
          <w:sz w:val="28"/>
          <w:szCs w:val="28"/>
        </w:rPr>
      </w:pPr>
      <w:r w:rsidRPr="007B2DD1">
        <w:rPr>
          <w:rFonts w:ascii="Times New Roman" w:eastAsia="Calibri" w:hAnsi="Times New Roman" w:cs="Times New Roman"/>
          <w:sz w:val="28"/>
          <w:szCs w:val="28"/>
        </w:rPr>
        <w:t xml:space="preserve">1) соответствие заявки требованию единства промышленного образца, согласно </w:t>
      </w:r>
      <w:r w:rsidRPr="00B35A96">
        <w:rPr>
          <w:rFonts w:ascii="Times New Roman" w:eastAsia="Calibri" w:hAnsi="Times New Roman" w:cs="Times New Roman"/>
          <w:sz w:val="28"/>
          <w:szCs w:val="28"/>
        </w:rPr>
        <w:t>части 1 статьи 2</w:t>
      </w:r>
      <w:r w:rsidR="00B35A96" w:rsidRPr="00B35A96">
        <w:rPr>
          <w:rFonts w:ascii="Times New Roman" w:eastAsia="Calibri" w:hAnsi="Times New Roman" w:cs="Times New Roman"/>
          <w:sz w:val="28"/>
          <w:szCs w:val="28"/>
        </w:rPr>
        <w:t>8</w:t>
      </w:r>
      <w:r w:rsidRPr="00B35A96">
        <w:rPr>
          <w:rFonts w:ascii="Times New Roman" w:eastAsia="Calibri" w:hAnsi="Times New Roman" w:cs="Times New Roman"/>
          <w:sz w:val="28"/>
          <w:szCs w:val="28"/>
        </w:rPr>
        <w:t xml:space="preserve"> настоящего Закона;</w:t>
      </w:r>
      <w:r w:rsidRPr="007B2DD1">
        <w:rPr>
          <w:rFonts w:ascii="Times New Roman" w:eastAsia="Calibri" w:hAnsi="Times New Roman" w:cs="Times New Roman"/>
          <w:sz w:val="28"/>
          <w:szCs w:val="28"/>
        </w:rPr>
        <w:t xml:space="preserve"> </w:t>
      </w:r>
    </w:p>
    <w:p w:rsidR="008C0F65" w:rsidRPr="007B2DD1" w:rsidRDefault="008C0F65" w:rsidP="007B2DD1">
      <w:pPr>
        <w:spacing w:after="0" w:line="240" w:lineRule="auto"/>
        <w:ind w:firstLine="708"/>
        <w:jc w:val="both"/>
        <w:rPr>
          <w:rFonts w:ascii="Times New Roman" w:eastAsia="Calibri" w:hAnsi="Times New Roman" w:cs="Times New Roman"/>
          <w:sz w:val="28"/>
          <w:szCs w:val="28"/>
        </w:rPr>
      </w:pPr>
      <w:r w:rsidRPr="007B2DD1">
        <w:rPr>
          <w:rFonts w:ascii="Times New Roman" w:eastAsia="Calibri" w:hAnsi="Times New Roman" w:cs="Times New Roman"/>
          <w:sz w:val="28"/>
          <w:szCs w:val="28"/>
        </w:rPr>
        <w:t xml:space="preserve">2) правомерность </w:t>
      </w:r>
      <w:proofErr w:type="spellStart"/>
      <w:r w:rsidRPr="007B2DD1">
        <w:rPr>
          <w:rFonts w:ascii="Times New Roman" w:eastAsia="Calibri" w:hAnsi="Times New Roman" w:cs="Times New Roman"/>
          <w:sz w:val="28"/>
          <w:szCs w:val="28"/>
        </w:rPr>
        <w:t>испрашивания</w:t>
      </w:r>
      <w:proofErr w:type="spellEnd"/>
      <w:r w:rsidRPr="007B2DD1">
        <w:rPr>
          <w:rFonts w:ascii="Times New Roman" w:eastAsia="Calibri" w:hAnsi="Times New Roman" w:cs="Times New Roman"/>
          <w:sz w:val="28"/>
          <w:szCs w:val="28"/>
        </w:rPr>
        <w:t xml:space="preserve"> приоритета, согласно статье 2</w:t>
      </w:r>
      <w:r w:rsidR="00B35A96">
        <w:rPr>
          <w:rFonts w:ascii="Times New Roman" w:eastAsia="Calibri" w:hAnsi="Times New Roman" w:cs="Times New Roman"/>
          <w:sz w:val="28"/>
          <w:szCs w:val="28"/>
        </w:rPr>
        <w:t>9</w:t>
      </w:r>
      <w:r w:rsidRPr="007B2DD1">
        <w:rPr>
          <w:rFonts w:ascii="Times New Roman" w:eastAsia="Calibri" w:hAnsi="Times New Roman" w:cs="Times New Roman"/>
          <w:sz w:val="28"/>
          <w:szCs w:val="28"/>
        </w:rPr>
        <w:t xml:space="preserve"> настоящего Закона; </w:t>
      </w:r>
    </w:p>
    <w:p w:rsidR="00B35A96" w:rsidRDefault="008C0F65" w:rsidP="007B2DD1">
      <w:pPr>
        <w:spacing w:after="0" w:line="240" w:lineRule="auto"/>
        <w:ind w:firstLine="708"/>
        <w:jc w:val="both"/>
        <w:rPr>
          <w:rFonts w:ascii="Times New Roman" w:eastAsia="Calibri" w:hAnsi="Times New Roman" w:cs="Times New Roman"/>
          <w:sz w:val="28"/>
          <w:szCs w:val="28"/>
        </w:rPr>
      </w:pPr>
      <w:r w:rsidRPr="007B2DD1">
        <w:rPr>
          <w:rFonts w:ascii="Times New Roman" w:eastAsia="Calibri" w:hAnsi="Times New Roman" w:cs="Times New Roman"/>
          <w:sz w:val="28"/>
          <w:szCs w:val="28"/>
        </w:rPr>
        <w:t xml:space="preserve">3) возможность принятия к рассмотрению дополнительных материалов, представленных согласно </w:t>
      </w:r>
      <w:r w:rsidRPr="00B35A96">
        <w:rPr>
          <w:rFonts w:ascii="Times New Roman" w:eastAsia="Calibri" w:hAnsi="Times New Roman" w:cs="Times New Roman"/>
          <w:sz w:val="28"/>
          <w:szCs w:val="28"/>
        </w:rPr>
        <w:t xml:space="preserve">статье </w:t>
      </w:r>
      <w:r w:rsidR="00B35A96" w:rsidRPr="00B35A96">
        <w:rPr>
          <w:rFonts w:ascii="Times New Roman" w:eastAsia="Calibri" w:hAnsi="Times New Roman" w:cs="Times New Roman"/>
          <w:sz w:val="28"/>
          <w:szCs w:val="28"/>
        </w:rPr>
        <w:t>30</w:t>
      </w:r>
      <w:r w:rsidRPr="00B35A96">
        <w:rPr>
          <w:rFonts w:ascii="Times New Roman" w:eastAsia="Calibri" w:hAnsi="Times New Roman" w:cs="Times New Roman"/>
          <w:sz w:val="28"/>
          <w:szCs w:val="28"/>
        </w:rPr>
        <w:t xml:space="preserve"> настоящего Закона;</w:t>
      </w:r>
      <w:r w:rsidRPr="007B2DD1">
        <w:rPr>
          <w:rFonts w:ascii="Times New Roman" w:eastAsia="Calibri" w:hAnsi="Times New Roman" w:cs="Times New Roman"/>
          <w:sz w:val="28"/>
          <w:szCs w:val="28"/>
        </w:rPr>
        <w:t xml:space="preserve"> </w:t>
      </w:r>
    </w:p>
    <w:p w:rsidR="00B35A96" w:rsidRDefault="00B35A96" w:rsidP="007B2DD1">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008C0F65" w:rsidRPr="007B2DD1">
        <w:rPr>
          <w:rFonts w:ascii="Times New Roman" w:eastAsia="Calibri" w:hAnsi="Times New Roman" w:cs="Times New Roman"/>
          <w:sz w:val="28"/>
          <w:szCs w:val="28"/>
        </w:rPr>
        <w:t xml:space="preserve">соответствие заявленного промышленного образца условиям патентоспособности, определенным </w:t>
      </w:r>
      <w:r w:rsidR="008C0F65" w:rsidRPr="00B35A96">
        <w:rPr>
          <w:rFonts w:ascii="Times New Roman" w:eastAsia="Calibri" w:hAnsi="Times New Roman" w:cs="Times New Roman"/>
          <w:sz w:val="28"/>
          <w:szCs w:val="28"/>
        </w:rPr>
        <w:t xml:space="preserve">статьей </w:t>
      </w:r>
      <w:r w:rsidRPr="00B35A96">
        <w:rPr>
          <w:rFonts w:ascii="Times New Roman" w:eastAsia="Calibri" w:hAnsi="Times New Roman" w:cs="Times New Roman"/>
          <w:sz w:val="28"/>
          <w:szCs w:val="28"/>
        </w:rPr>
        <w:t>13</w:t>
      </w:r>
      <w:r w:rsidR="008C0F65" w:rsidRPr="00B35A96">
        <w:rPr>
          <w:rFonts w:ascii="Times New Roman" w:eastAsia="Calibri" w:hAnsi="Times New Roman" w:cs="Times New Roman"/>
          <w:sz w:val="28"/>
          <w:szCs w:val="28"/>
        </w:rPr>
        <w:t xml:space="preserve"> настоящего Закона;</w:t>
      </w:r>
      <w:r w:rsidR="008C0F65" w:rsidRPr="007B2DD1">
        <w:rPr>
          <w:rFonts w:ascii="Times New Roman" w:eastAsia="Calibri" w:hAnsi="Times New Roman" w:cs="Times New Roman"/>
          <w:sz w:val="28"/>
          <w:szCs w:val="28"/>
        </w:rPr>
        <w:t xml:space="preserve"> </w:t>
      </w:r>
    </w:p>
    <w:p w:rsidR="008C0F65" w:rsidRPr="007B2DD1" w:rsidRDefault="00B35A96" w:rsidP="007B2DD1">
      <w:pPr>
        <w:spacing w:after="0" w:line="240" w:lineRule="auto"/>
        <w:ind w:firstLine="708"/>
        <w:jc w:val="both"/>
        <w:rPr>
          <w:rFonts w:ascii="Times New Roman" w:eastAsia="Calibri" w:hAnsi="Times New Roman" w:cs="Times New Roman"/>
          <w:color w:val="7030A0"/>
          <w:sz w:val="28"/>
          <w:szCs w:val="28"/>
        </w:rPr>
      </w:pPr>
      <w:r>
        <w:rPr>
          <w:rFonts w:ascii="Times New Roman" w:eastAsia="Calibri" w:hAnsi="Times New Roman" w:cs="Times New Roman"/>
          <w:sz w:val="28"/>
          <w:szCs w:val="28"/>
        </w:rPr>
        <w:t xml:space="preserve">5) </w:t>
      </w:r>
      <w:r w:rsidR="008C0F65" w:rsidRPr="007B2DD1">
        <w:rPr>
          <w:rFonts w:ascii="Times New Roman" w:eastAsia="Calibri" w:hAnsi="Times New Roman" w:cs="Times New Roman"/>
          <w:sz w:val="28"/>
          <w:szCs w:val="28"/>
        </w:rPr>
        <w:t>правильность уплаты установленных пошлин.</w:t>
      </w:r>
    </w:p>
    <w:p w:rsidR="008C0F65" w:rsidRPr="007B2DD1" w:rsidRDefault="00A876E3" w:rsidP="007B2DD1">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8C0F65" w:rsidRPr="007B2DD1">
        <w:rPr>
          <w:rFonts w:ascii="Times New Roman" w:eastAsia="Calibri" w:hAnsi="Times New Roman" w:cs="Times New Roman"/>
          <w:sz w:val="28"/>
          <w:szCs w:val="28"/>
        </w:rPr>
        <w:t>. В случае</w:t>
      </w:r>
      <w:proofErr w:type="gramStart"/>
      <w:r w:rsidR="008C0F65" w:rsidRPr="007B2DD1">
        <w:rPr>
          <w:rFonts w:ascii="Times New Roman" w:eastAsia="Calibri" w:hAnsi="Times New Roman" w:cs="Times New Roman"/>
          <w:sz w:val="28"/>
          <w:szCs w:val="28"/>
        </w:rPr>
        <w:t>,</w:t>
      </w:r>
      <w:proofErr w:type="gramEnd"/>
      <w:r w:rsidR="008C0F65" w:rsidRPr="007B2DD1">
        <w:rPr>
          <w:rFonts w:ascii="Times New Roman" w:eastAsia="Calibri" w:hAnsi="Times New Roman" w:cs="Times New Roman"/>
          <w:sz w:val="28"/>
          <w:szCs w:val="28"/>
        </w:rPr>
        <w:t xml:space="preserve"> если заявитель в течение </w:t>
      </w:r>
      <w:r w:rsidR="00E32D05">
        <w:rPr>
          <w:rFonts w:ascii="Times New Roman" w:eastAsia="Calibri" w:hAnsi="Times New Roman" w:cs="Times New Roman"/>
          <w:sz w:val="28"/>
          <w:szCs w:val="28"/>
        </w:rPr>
        <w:t>трех</w:t>
      </w:r>
      <w:r w:rsidR="008C0F65" w:rsidRPr="007B2DD1">
        <w:rPr>
          <w:rFonts w:ascii="Times New Roman" w:eastAsia="Calibri" w:hAnsi="Times New Roman" w:cs="Times New Roman"/>
          <w:sz w:val="28"/>
          <w:szCs w:val="28"/>
        </w:rPr>
        <w:t xml:space="preserve"> месяцев с даты направления уведомления </w:t>
      </w:r>
      <w:r w:rsidR="008C0F65" w:rsidRPr="007B2DD1">
        <w:rPr>
          <w:rFonts w:ascii="Times New Roman" w:hAnsi="Times New Roman" w:cs="Times New Roman"/>
          <w:sz w:val="28"/>
          <w:szCs w:val="28"/>
        </w:rPr>
        <w:t>уполномоченного государственного органа</w:t>
      </w:r>
      <w:r w:rsidR="008C0F65" w:rsidRPr="007B2DD1">
        <w:rPr>
          <w:rFonts w:ascii="Times New Roman" w:eastAsia="Calibri" w:hAnsi="Times New Roman" w:cs="Times New Roman"/>
          <w:sz w:val="28"/>
          <w:szCs w:val="28"/>
        </w:rPr>
        <w:t xml:space="preserve"> о нарушении требования единства промышленного образца не сообщит, какой из промышленных образцов необходимо рассматривать, и не представит уточненные документы, проводится рассмотрение промышленного образца, указанного в </w:t>
      </w:r>
      <w:r w:rsidR="007E3795">
        <w:rPr>
          <w:rFonts w:ascii="Times New Roman" w:eastAsia="Calibri" w:hAnsi="Times New Roman" w:cs="Times New Roman"/>
          <w:sz w:val="28"/>
          <w:szCs w:val="28"/>
        </w:rPr>
        <w:t xml:space="preserve">материалах заявки </w:t>
      </w:r>
      <w:r w:rsidR="008C0F65" w:rsidRPr="007B2DD1">
        <w:rPr>
          <w:rFonts w:ascii="Times New Roman" w:eastAsia="Calibri" w:hAnsi="Times New Roman" w:cs="Times New Roman"/>
          <w:sz w:val="28"/>
          <w:szCs w:val="28"/>
        </w:rPr>
        <w:t>первым</w:t>
      </w:r>
      <w:r w:rsidR="008C0F65" w:rsidRPr="007B2DD1">
        <w:rPr>
          <w:rFonts w:ascii="Times New Roman" w:eastAsia="Calibri" w:hAnsi="Times New Roman" w:cs="Times New Roman"/>
          <w:color w:val="7030A0"/>
          <w:sz w:val="28"/>
          <w:szCs w:val="28"/>
        </w:rPr>
        <w:t>.</w:t>
      </w:r>
    </w:p>
    <w:p w:rsidR="008C0F65" w:rsidRPr="007B2DD1" w:rsidRDefault="008C0F65" w:rsidP="007B2DD1">
      <w:pPr>
        <w:spacing w:after="0" w:line="240" w:lineRule="auto"/>
        <w:ind w:firstLine="708"/>
        <w:jc w:val="both"/>
        <w:rPr>
          <w:rFonts w:ascii="Times New Roman" w:eastAsia="Calibri" w:hAnsi="Times New Roman" w:cs="Times New Roman"/>
          <w:sz w:val="28"/>
          <w:szCs w:val="28"/>
        </w:rPr>
      </w:pPr>
      <w:r w:rsidRPr="007B2DD1">
        <w:rPr>
          <w:rFonts w:ascii="Times New Roman" w:eastAsia="Calibri" w:hAnsi="Times New Roman" w:cs="Times New Roman"/>
          <w:sz w:val="28"/>
          <w:szCs w:val="28"/>
        </w:rPr>
        <w:t>Другие решения, вошедшие в материалы первоначальной заявки, могут быть поданы в виде выделенных заявок.</w:t>
      </w:r>
    </w:p>
    <w:p w:rsidR="008C0F65" w:rsidRPr="007B2DD1" w:rsidRDefault="00A876E3" w:rsidP="007B2DD1">
      <w:pPr>
        <w:pStyle w:val="tkTekst"/>
        <w:spacing w:after="0" w:line="240" w:lineRule="auto"/>
        <w:ind w:firstLine="708"/>
        <w:rPr>
          <w:rFonts w:ascii="Times New Roman" w:hAnsi="Times New Roman" w:cs="Times New Roman"/>
          <w:sz w:val="28"/>
          <w:szCs w:val="28"/>
        </w:rPr>
      </w:pPr>
      <w:r>
        <w:rPr>
          <w:rFonts w:ascii="Times New Roman" w:hAnsi="Times New Roman" w:cs="Times New Roman"/>
          <w:sz w:val="28"/>
          <w:szCs w:val="28"/>
        </w:rPr>
        <w:lastRenderedPageBreak/>
        <w:t>8</w:t>
      </w:r>
      <w:r w:rsidR="008C0F65" w:rsidRPr="007B2DD1">
        <w:rPr>
          <w:rFonts w:ascii="Times New Roman" w:hAnsi="Times New Roman" w:cs="Times New Roman"/>
          <w:sz w:val="28"/>
          <w:szCs w:val="28"/>
        </w:rPr>
        <w:t>. Если заяв</w:t>
      </w:r>
      <w:r w:rsidR="007E3795">
        <w:rPr>
          <w:rFonts w:ascii="Times New Roman" w:hAnsi="Times New Roman" w:cs="Times New Roman"/>
          <w:sz w:val="28"/>
          <w:szCs w:val="28"/>
        </w:rPr>
        <w:t>ителем в соответствии со статьей</w:t>
      </w:r>
      <w:r w:rsidR="008C0F65" w:rsidRPr="007B2DD1">
        <w:rPr>
          <w:rFonts w:ascii="Times New Roman" w:hAnsi="Times New Roman" w:cs="Times New Roman"/>
          <w:sz w:val="28"/>
          <w:szCs w:val="28"/>
        </w:rPr>
        <w:t xml:space="preserve"> </w:t>
      </w:r>
      <w:r w:rsidR="007E3795" w:rsidRPr="007E3795">
        <w:rPr>
          <w:rFonts w:ascii="Times New Roman" w:hAnsi="Times New Roman" w:cs="Times New Roman"/>
          <w:sz w:val="28"/>
          <w:szCs w:val="28"/>
        </w:rPr>
        <w:t>30</w:t>
      </w:r>
      <w:r w:rsidR="008C0F65" w:rsidRPr="007E3795">
        <w:rPr>
          <w:rFonts w:ascii="Times New Roman" w:hAnsi="Times New Roman" w:cs="Times New Roman"/>
          <w:sz w:val="28"/>
          <w:szCs w:val="28"/>
        </w:rPr>
        <w:t xml:space="preserve"> настоящего Закона</w:t>
      </w:r>
      <w:r w:rsidR="008C0F65" w:rsidRPr="007B2DD1">
        <w:rPr>
          <w:rFonts w:ascii="Times New Roman" w:hAnsi="Times New Roman" w:cs="Times New Roman"/>
          <w:sz w:val="28"/>
          <w:szCs w:val="28"/>
        </w:rPr>
        <w:t xml:space="preserve"> представлены дополнительные материалы, в ходе экспертизы по существу проверяется, не изменяют ли они сущность заявленного промышленного образца.</w:t>
      </w:r>
    </w:p>
    <w:p w:rsidR="007E3795" w:rsidRDefault="008C0F65" w:rsidP="007B2DD1">
      <w:pPr>
        <w:spacing w:after="0" w:line="240" w:lineRule="auto"/>
        <w:ind w:firstLine="708"/>
        <w:jc w:val="both"/>
        <w:rPr>
          <w:rFonts w:ascii="Times New Roman" w:eastAsia="Calibri" w:hAnsi="Times New Roman" w:cs="Times New Roman"/>
          <w:sz w:val="28"/>
          <w:szCs w:val="28"/>
        </w:rPr>
      </w:pPr>
      <w:r w:rsidRPr="007B2DD1">
        <w:rPr>
          <w:rFonts w:ascii="Times New Roman" w:eastAsia="Calibri" w:hAnsi="Times New Roman" w:cs="Times New Roman"/>
          <w:sz w:val="28"/>
          <w:szCs w:val="28"/>
        </w:rPr>
        <w:t>Дополнительные материалы изменяют сущность заявленного промышленного образца, если они отражены на изображениях изделия</w:t>
      </w:r>
      <w:r w:rsidRPr="007B2DD1">
        <w:rPr>
          <w:rFonts w:ascii="Times New Roman" w:eastAsia="Calibri" w:hAnsi="Times New Roman" w:cs="Times New Roman"/>
          <w:color w:val="7030A0"/>
          <w:sz w:val="28"/>
          <w:szCs w:val="28"/>
        </w:rPr>
        <w:t xml:space="preserve">, </w:t>
      </w:r>
      <w:r w:rsidRPr="007B2DD1">
        <w:rPr>
          <w:rFonts w:ascii="Times New Roman" w:eastAsia="Calibri" w:hAnsi="Times New Roman" w:cs="Times New Roman"/>
          <w:sz w:val="28"/>
          <w:szCs w:val="28"/>
        </w:rPr>
        <w:t xml:space="preserve">отсутствовавших в первоначальных изображениях. </w:t>
      </w:r>
    </w:p>
    <w:p w:rsidR="008C0F65" w:rsidRPr="007B2DD1" w:rsidRDefault="008C0F65" w:rsidP="007B2DD1">
      <w:pPr>
        <w:spacing w:after="0" w:line="240" w:lineRule="auto"/>
        <w:ind w:firstLine="708"/>
        <w:jc w:val="both"/>
        <w:rPr>
          <w:rFonts w:ascii="Times New Roman" w:eastAsia="Calibri" w:hAnsi="Times New Roman" w:cs="Times New Roman"/>
          <w:sz w:val="28"/>
          <w:szCs w:val="28"/>
        </w:rPr>
      </w:pPr>
      <w:r w:rsidRPr="007B2DD1">
        <w:rPr>
          <w:rFonts w:ascii="Times New Roman" w:eastAsia="Calibri" w:hAnsi="Times New Roman" w:cs="Times New Roman"/>
          <w:sz w:val="28"/>
          <w:szCs w:val="28"/>
        </w:rPr>
        <w:t>Дополнительные материалы в части, изменяющей сущность заявленного промышленного образца, не принимаются во внимание при рассмотрении заявки и могут быть оформлены заявителем в качестве самостоятельной заявки на промышленный образец.</w:t>
      </w:r>
    </w:p>
    <w:p w:rsidR="008C0F65" w:rsidRPr="007B2DD1" w:rsidRDefault="00A876E3" w:rsidP="007B2DD1">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9</w:t>
      </w:r>
      <w:r w:rsidR="008C0F65" w:rsidRPr="007B2DD1">
        <w:rPr>
          <w:rFonts w:ascii="Times New Roman" w:eastAsia="Calibri" w:hAnsi="Times New Roman" w:cs="Times New Roman"/>
          <w:sz w:val="28"/>
          <w:szCs w:val="28"/>
          <w:lang w:val="ky-KG"/>
        </w:rPr>
        <w:t xml:space="preserve">. В период проведения экспертизы заявки по существу </w:t>
      </w:r>
      <w:r w:rsidR="008C0F65" w:rsidRPr="007B2DD1">
        <w:rPr>
          <w:rFonts w:ascii="Times New Roman" w:hAnsi="Times New Roman" w:cs="Times New Roman"/>
          <w:sz w:val="28"/>
          <w:szCs w:val="28"/>
        </w:rPr>
        <w:t>уполномоченный государственный орган</w:t>
      </w:r>
      <w:r w:rsidR="008C0F65" w:rsidRPr="007B2DD1">
        <w:rPr>
          <w:rFonts w:ascii="Times New Roman" w:eastAsia="Calibri" w:hAnsi="Times New Roman" w:cs="Times New Roman"/>
          <w:sz w:val="28"/>
          <w:szCs w:val="28"/>
          <w:lang w:val="ky-KG"/>
        </w:rPr>
        <w:t xml:space="preserve"> вправе запросить у заявителя дополнительные материалы, без которых проведение экспертизы невозможно.</w:t>
      </w:r>
    </w:p>
    <w:p w:rsidR="008C0F65" w:rsidRPr="007B2DD1" w:rsidRDefault="008C0F65" w:rsidP="007B2DD1">
      <w:pPr>
        <w:spacing w:after="0" w:line="240" w:lineRule="auto"/>
        <w:ind w:firstLine="708"/>
        <w:jc w:val="both"/>
        <w:rPr>
          <w:rFonts w:ascii="Times New Roman" w:eastAsia="Calibri" w:hAnsi="Times New Roman" w:cs="Times New Roman"/>
          <w:sz w:val="28"/>
          <w:szCs w:val="28"/>
          <w:lang w:val="ky-KG"/>
        </w:rPr>
      </w:pPr>
      <w:r w:rsidRPr="007B2DD1">
        <w:rPr>
          <w:rFonts w:ascii="Times New Roman" w:eastAsia="Calibri" w:hAnsi="Times New Roman" w:cs="Times New Roman"/>
          <w:sz w:val="28"/>
          <w:szCs w:val="28"/>
          <w:lang w:val="ky-KG"/>
        </w:rPr>
        <w:t xml:space="preserve">Дополнительные материалы по запросу экспертизы должны быть представлены в </w:t>
      </w:r>
      <w:r w:rsidR="00AF6AE1">
        <w:rPr>
          <w:rFonts w:ascii="Times New Roman" w:eastAsia="Calibri" w:hAnsi="Times New Roman" w:cs="Times New Roman"/>
          <w:sz w:val="28"/>
          <w:szCs w:val="28"/>
          <w:lang w:val="ky-KG"/>
        </w:rPr>
        <w:t>тре</w:t>
      </w:r>
      <w:r w:rsidRPr="007B2DD1">
        <w:rPr>
          <w:rFonts w:ascii="Times New Roman" w:eastAsia="Calibri" w:hAnsi="Times New Roman" w:cs="Times New Roman"/>
          <w:sz w:val="28"/>
          <w:szCs w:val="28"/>
          <w:lang w:val="ky-KG"/>
        </w:rPr>
        <w:t>хмесячный срок с даты направления запроса и без изменения сущности промышленного образца.</w:t>
      </w:r>
      <w:r w:rsidR="008114C6" w:rsidRPr="008114C6">
        <w:rPr>
          <w:rFonts w:ascii="Times New Roman" w:hAnsi="Times New Roman" w:cs="Times New Roman"/>
          <w:sz w:val="28"/>
          <w:szCs w:val="28"/>
        </w:rPr>
        <w:t xml:space="preserve"> </w:t>
      </w:r>
      <w:r w:rsidR="008114C6">
        <w:rPr>
          <w:rFonts w:ascii="Times New Roman" w:hAnsi="Times New Roman" w:cs="Times New Roman"/>
          <w:sz w:val="28"/>
          <w:szCs w:val="28"/>
        </w:rPr>
        <w:t>Е</w:t>
      </w:r>
      <w:r w:rsidR="008114C6" w:rsidRPr="00FF4297">
        <w:rPr>
          <w:rFonts w:ascii="Times New Roman" w:hAnsi="Times New Roman" w:cs="Times New Roman"/>
          <w:sz w:val="28"/>
          <w:szCs w:val="28"/>
        </w:rPr>
        <w:t xml:space="preserve">сли заявитель в установленный срок не представит дополнительные материалы или </w:t>
      </w:r>
      <w:r w:rsidR="008114C6">
        <w:rPr>
          <w:rFonts w:ascii="Times New Roman" w:hAnsi="Times New Roman" w:cs="Times New Roman"/>
          <w:sz w:val="28"/>
          <w:szCs w:val="28"/>
        </w:rPr>
        <w:t xml:space="preserve">не подаст </w:t>
      </w:r>
      <w:r w:rsidR="008114C6" w:rsidRPr="00FF4297">
        <w:rPr>
          <w:rFonts w:ascii="Times New Roman" w:hAnsi="Times New Roman" w:cs="Times New Roman"/>
          <w:sz w:val="28"/>
          <w:szCs w:val="28"/>
        </w:rPr>
        <w:t>ходатайство о продлении указанного срока, заявка признается отозванной.</w:t>
      </w:r>
      <w:r w:rsidR="008114C6">
        <w:rPr>
          <w:rFonts w:ascii="Times New Roman" w:hAnsi="Times New Roman" w:cs="Times New Roman"/>
          <w:sz w:val="28"/>
          <w:szCs w:val="28"/>
        </w:rPr>
        <w:t xml:space="preserve"> Этот </w:t>
      </w:r>
      <w:r w:rsidR="008114C6" w:rsidRPr="00C77887">
        <w:rPr>
          <w:rFonts w:ascii="Times New Roman" w:hAnsi="Times New Roman" w:cs="Times New Roman"/>
          <w:sz w:val="28"/>
          <w:szCs w:val="28"/>
        </w:rPr>
        <w:t xml:space="preserve">срок может быть продлен при условии уплаты пошлины, но не более чем на </w:t>
      </w:r>
      <w:r w:rsidR="00EA5502" w:rsidRPr="00BA79B5">
        <w:rPr>
          <w:rFonts w:ascii="Times New Roman" w:hAnsi="Times New Roman" w:cs="Times New Roman"/>
          <w:color w:val="FF0000"/>
          <w:sz w:val="28"/>
          <w:szCs w:val="28"/>
        </w:rPr>
        <w:t>шесть</w:t>
      </w:r>
      <w:r w:rsidR="008114C6" w:rsidRPr="00BA79B5">
        <w:rPr>
          <w:rFonts w:ascii="Times New Roman" w:hAnsi="Times New Roman" w:cs="Times New Roman"/>
          <w:color w:val="FF0000"/>
          <w:sz w:val="28"/>
          <w:szCs w:val="28"/>
        </w:rPr>
        <w:t xml:space="preserve"> месяцев</w:t>
      </w:r>
      <w:r w:rsidR="008114C6" w:rsidRPr="00C77887">
        <w:rPr>
          <w:rFonts w:ascii="Times New Roman" w:hAnsi="Times New Roman" w:cs="Times New Roman"/>
          <w:sz w:val="28"/>
          <w:szCs w:val="28"/>
        </w:rPr>
        <w:t>.</w:t>
      </w:r>
      <w:r w:rsidRPr="007B2DD1">
        <w:rPr>
          <w:rFonts w:ascii="Times New Roman" w:eastAsia="Calibri" w:hAnsi="Times New Roman" w:cs="Times New Roman"/>
          <w:sz w:val="28"/>
          <w:szCs w:val="28"/>
          <w:lang w:val="ky-KG"/>
        </w:rPr>
        <w:t xml:space="preserve"> </w:t>
      </w:r>
    </w:p>
    <w:p w:rsidR="008C0F65" w:rsidRPr="007B2DD1" w:rsidRDefault="008114C6" w:rsidP="007B2DD1">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rPr>
        <w:t>1</w:t>
      </w:r>
      <w:r w:rsidR="00A876E3">
        <w:rPr>
          <w:rFonts w:ascii="Times New Roman" w:eastAsia="Calibri" w:hAnsi="Times New Roman" w:cs="Times New Roman"/>
          <w:sz w:val="28"/>
          <w:szCs w:val="28"/>
        </w:rPr>
        <w:t>0</w:t>
      </w:r>
      <w:r>
        <w:rPr>
          <w:rFonts w:ascii="Times New Roman" w:eastAsia="Calibri" w:hAnsi="Times New Roman" w:cs="Times New Roman"/>
          <w:sz w:val="28"/>
          <w:szCs w:val="28"/>
        </w:rPr>
        <w:t xml:space="preserve">. </w:t>
      </w:r>
      <w:r w:rsidR="008C0F65" w:rsidRPr="007B2DD1">
        <w:rPr>
          <w:rFonts w:ascii="Times New Roman" w:eastAsia="Calibri" w:hAnsi="Times New Roman" w:cs="Times New Roman"/>
          <w:sz w:val="28"/>
          <w:szCs w:val="28"/>
        </w:rPr>
        <w:t xml:space="preserve">По ходатайству заявителя пропущенный заявителем срок представления дополнительных материалов может быть восстановлен </w:t>
      </w:r>
      <w:r w:rsidR="008C0F65" w:rsidRPr="007B2DD1">
        <w:rPr>
          <w:rFonts w:ascii="Times New Roman" w:hAnsi="Times New Roman" w:cs="Times New Roman"/>
          <w:sz w:val="28"/>
          <w:szCs w:val="28"/>
        </w:rPr>
        <w:t>уполномоченным государственным органом</w:t>
      </w:r>
      <w:r w:rsidR="008C0F65" w:rsidRPr="007B2DD1">
        <w:rPr>
          <w:rFonts w:ascii="Times New Roman" w:eastAsia="Calibri" w:hAnsi="Times New Roman" w:cs="Times New Roman"/>
          <w:sz w:val="28"/>
          <w:szCs w:val="28"/>
        </w:rPr>
        <w:t xml:space="preserve"> при условии уплаты пошлины</w:t>
      </w:r>
      <w:r w:rsidR="008C0F65" w:rsidRPr="007B2DD1">
        <w:rPr>
          <w:rFonts w:ascii="Times New Roman" w:eastAsia="Calibri" w:hAnsi="Times New Roman" w:cs="Times New Roman"/>
          <w:sz w:val="28"/>
          <w:szCs w:val="28"/>
          <w:lang w:val="ky-KG"/>
        </w:rPr>
        <w:t xml:space="preserve">, но не позднее </w:t>
      </w:r>
      <w:r w:rsidR="005747F1" w:rsidRPr="00BA79B5">
        <w:rPr>
          <w:rFonts w:ascii="Times New Roman" w:eastAsia="Calibri" w:hAnsi="Times New Roman" w:cs="Times New Roman"/>
          <w:color w:val="FF0000"/>
          <w:sz w:val="28"/>
          <w:szCs w:val="28"/>
          <w:lang w:val="ky-KG"/>
        </w:rPr>
        <w:t>шести</w:t>
      </w:r>
      <w:r w:rsidR="008C0F65" w:rsidRPr="00BA79B5">
        <w:rPr>
          <w:rFonts w:ascii="Times New Roman" w:eastAsia="Calibri" w:hAnsi="Times New Roman" w:cs="Times New Roman"/>
          <w:color w:val="FF0000"/>
          <w:sz w:val="28"/>
          <w:szCs w:val="28"/>
          <w:lang w:val="ky-KG"/>
        </w:rPr>
        <w:t xml:space="preserve"> месяцев </w:t>
      </w:r>
      <w:r w:rsidR="008C0F65" w:rsidRPr="007B2DD1">
        <w:rPr>
          <w:rFonts w:ascii="Times New Roman" w:eastAsia="Calibri" w:hAnsi="Times New Roman" w:cs="Times New Roman"/>
          <w:sz w:val="28"/>
          <w:szCs w:val="28"/>
          <w:lang w:val="ky-KG"/>
        </w:rPr>
        <w:t>со дня истечения указанного срока.</w:t>
      </w:r>
    </w:p>
    <w:p w:rsidR="008C0F65" w:rsidRPr="007B2DD1" w:rsidRDefault="008C0F65" w:rsidP="007B2DD1">
      <w:pPr>
        <w:spacing w:after="0" w:line="240" w:lineRule="auto"/>
        <w:ind w:firstLine="708"/>
        <w:jc w:val="both"/>
        <w:rPr>
          <w:rFonts w:ascii="Times New Roman" w:eastAsia="Calibri" w:hAnsi="Times New Roman" w:cs="Times New Roman"/>
          <w:sz w:val="28"/>
          <w:szCs w:val="28"/>
        </w:rPr>
      </w:pPr>
      <w:r w:rsidRPr="007B2DD1">
        <w:rPr>
          <w:rFonts w:ascii="Times New Roman" w:eastAsia="Calibri" w:hAnsi="Times New Roman" w:cs="Times New Roman"/>
          <w:sz w:val="28"/>
          <w:szCs w:val="28"/>
        </w:rPr>
        <w:t>1</w:t>
      </w:r>
      <w:r w:rsidR="00A876E3">
        <w:rPr>
          <w:rFonts w:ascii="Times New Roman" w:eastAsia="Calibri" w:hAnsi="Times New Roman" w:cs="Times New Roman"/>
          <w:sz w:val="28"/>
          <w:szCs w:val="28"/>
        </w:rPr>
        <w:t>1</w:t>
      </w:r>
      <w:r w:rsidRPr="007B2DD1">
        <w:rPr>
          <w:rFonts w:ascii="Times New Roman" w:eastAsia="Calibri" w:hAnsi="Times New Roman" w:cs="Times New Roman"/>
          <w:sz w:val="28"/>
          <w:szCs w:val="28"/>
        </w:rPr>
        <w:t xml:space="preserve">. Если в результате экспертизы заявки по существу </w:t>
      </w:r>
      <w:r w:rsidRPr="007B2DD1">
        <w:rPr>
          <w:rFonts w:ascii="Times New Roman" w:hAnsi="Times New Roman" w:cs="Times New Roman"/>
          <w:sz w:val="28"/>
          <w:szCs w:val="28"/>
        </w:rPr>
        <w:t>уполномоченный государственный орган</w:t>
      </w:r>
      <w:r w:rsidRPr="007B2DD1">
        <w:rPr>
          <w:rFonts w:ascii="Times New Roman" w:eastAsia="Calibri" w:hAnsi="Times New Roman" w:cs="Times New Roman"/>
          <w:sz w:val="28"/>
          <w:szCs w:val="28"/>
        </w:rPr>
        <w:t xml:space="preserve"> установит, что заявленный промышленный образец в испрашиваемом заявителем объеме правовой охраны соответствует условиям патентоспособности промышленного образца, выносится решение о выдаче патента.</w:t>
      </w:r>
    </w:p>
    <w:p w:rsidR="008C0F65" w:rsidRPr="007B2DD1" w:rsidRDefault="008C0F65" w:rsidP="007B2DD1">
      <w:pPr>
        <w:spacing w:after="0" w:line="240" w:lineRule="auto"/>
        <w:ind w:firstLine="708"/>
        <w:jc w:val="both"/>
        <w:rPr>
          <w:rFonts w:ascii="Times New Roman" w:eastAsia="Calibri" w:hAnsi="Times New Roman" w:cs="Times New Roman"/>
          <w:sz w:val="28"/>
          <w:szCs w:val="28"/>
        </w:rPr>
      </w:pPr>
      <w:r w:rsidRPr="007B2DD1">
        <w:rPr>
          <w:rFonts w:ascii="Times New Roman" w:eastAsia="Calibri" w:hAnsi="Times New Roman" w:cs="Times New Roman"/>
          <w:sz w:val="28"/>
          <w:szCs w:val="28"/>
        </w:rPr>
        <w:t>1</w:t>
      </w:r>
      <w:r w:rsidR="00A876E3">
        <w:rPr>
          <w:rFonts w:ascii="Times New Roman" w:eastAsia="Calibri" w:hAnsi="Times New Roman" w:cs="Times New Roman"/>
          <w:sz w:val="28"/>
          <w:szCs w:val="28"/>
        </w:rPr>
        <w:t>2</w:t>
      </w:r>
      <w:r w:rsidRPr="007B2DD1">
        <w:rPr>
          <w:rFonts w:ascii="Times New Roman" w:eastAsia="Calibri" w:hAnsi="Times New Roman" w:cs="Times New Roman"/>
          <w:sz w:val="28"/>
          <w:szCs w:val="28"/>
        </w:rPr>
        <w:t>. При установлении несоответствия заявленного промышленного образца в испрашиваемом заявителем объеме правовой охраны условиям патентоспособности промышленного образца выносится решение об отказе в выдаче патента.</w:t>
      </w:r>
    </w:p>
    <w:p w:rsidR="008C0F65" w:rsidRPr="007B2DD1" w:rsidRDefault="008C0F65" w:rsidP="007B2DD1">
      <w:pPr>
        <w:spacing w:after="0" w:line="240" w:lineRule="auto"/>
        <w:ind w:firstLine="708"/>
        <w:jc w:val="both"/>
        <w:rPr>
          <w:rFonts w:ascii="Times New Roman" w:eastAsia="Calibri" w:hAnsi="Times New Roman" w:cs="Times New Roman"/>
          <w:sz w:val="28"/>
          <w:szCs w:val="28"/>
          <w:lang w:val="ky-KG"/>
        </w:rPr>
      </w:pPr>
      <w:r w:rsidRPr="007B2DD1">
        <w:rPr>
          <w:rFonts w:ascii="Times New Roman" w:eastAsia="Calibri" w:hAnsi="Times New Roman" w:cs="Times New Roman"/>
          <w:sz w:val="28"/>
          <w:szCs w:val="28"/>
          <w:lang w:val="ky-KG"/>
        </w:rPr>
        <w:t>1</w:t>
      </w:r>
      <w:r w:rsidR="00A876E3">
        <w:rPr>
          <w:rFonts w:ascii="Times New Roman" w:eastAsia="Calibri" w:hAnsi="Times New Roman" w:cs="Times New Roman"/>
          <w:sz w:val="28"/>
          <w:szCs w:val="28"/>
          <w:lang w:val="ky-KG"/>
        </w:rPr>
        <w:t>3</w:t>
      </w:r>
      <w:r w:rsidRPr="007B2DD1">
        <w:rPr>
          <w:rFonts w:ascii="Times New Roman" w:eastAsia="Calibri" w:hAnsi="Times New Roman" w:cs="Times New Roman"/>
          <w:sz w:val="28"/>
          <w:szCs w:val="28"/>
          <w:lang w:val="ky-KG"/>
        </w:rPr>
        <w:t xml:space="preserve">. Заявитель может подать в Апелляционный совет возражение на решение </w:t>
      </w:r>
      <w:r w:rsidRPr="007B2DD1">
        <w:rPr>
          <w:rFonts w:ascii="Times New Roman" w:eastAsia="Calibri" w:hAnsi="Times New Roman" w:cs="Times New Roman"/>
          <w:sz w:val="28"/>
          <w:szCs w:val="28"/>
        </w:rPr>
        <w:t xml:space="preserve">формальной или </w:t>
      </w:r>
      <w:r w:rsidRPr="007B2DD1">
        <w:rPr>
          <w:rFonts w:ascii="Times New Roman" w:eastAsia="Calibri" w:hAnsi="Times New Roman" w:cs="Times New Roman"/>
          <w:sz w:val="28"/>
          <w:szCs w:val="28"/>
          <w:lang w:val="ky-KG"/>
        </w:rPr>
        <w:t xml:space="preserve">экспертизы по существу об отказе в выдаче патента в </w:t>
      </w:r>
      <w:r w:rsidR="002521A5">
        <w:rPr>
          <w:rFonts w:ascii="Times New Roman" w:eastAsia="Calibri" w:hAnsi="Times New Roman" w:cs="Times New Roman"/>
          <w:sz w:val="28"/>
          <w:szCs w:val="28"/>
          <w:lang w:val="ky-KG"/>
        </w:rPr>
        <w:t>тре</w:t>
      </w:r>
      <w:r w:rsidRPr="007B2DD1">
        <w:rPr>
          <w:rFonts w:ascii="Times New Roman" w:eastAsia="Calibri" w:hAnsi="Times New Roman" w:cs="Times New Roman"/>
          <w:sz w:val="28"/>
          <w:szCs w:val="28"/>
          <w:lang w:val="ky-KG"/>
        </w:rPr>
        <w:t>хмесячный срок с даты его направления. Возражение должно быть рассмотрено Апелляционным советом в четырехмесячный срок с даты его поступления.</w:t>
      </w:r>
    </w:p>
    <w:p w:rsidR="008C0F65" w:rsidRPr="007B2DD1" w:rsidRDefault="008C0F65" w:rsidP="007B2DD1">
      <w:pPr>
        <w:spacing w:after="0" w:line="240" w:lineRule="auto"/>
        <w:ind w:firstLine="708"/>
        <w:jc w:val="both"/>
        <w:rPr>
          <w:rFonts w:ascii="Times New Roman" w:eastAsia="Calibri" w:hAnsi="Times New Roman" w:cs="Times New Roman"/>
          <w:sz w:val="28"/>
          <w:szCs w:val="28"/>
          <w:lang w:val="ky-KG"/>
        </w:rPr>
      </w:pPr>
      <w:r w:rsidRPr="007B2DD1">
        <w:rPr>
          <w:rFonts w:ascii="Times New Roman" w:eastAsia="Calibri" w:hAnsi="Times New Roman" w:cs="Times New Roman"/>
          <w:sz w:val="28"/>
          <w:szCs w:val="28"/>
          <w:lang w:val="ky-KG"/>
        </w:rPr>
        <w:t>1</w:t>
      </w:r>
      <w:r w:rsidR="00A876E3">
        <w:rPr>
          <w:rFonts w:ascii="Times New Roman" w:eastAsia="Calibri" w:hAnsi="Times New Roman" w:cs="Times New Roman"/>
          <w:sz w:val="28"/>
          <w:szCs w:val="28"/>
          <w:lang w:val="ky-KG"/>
        </w:rPr>
        <w:t>4</w:t>
      </w:r>
      <w:r w:rsidRPr="007B2DD1">
        <w:rPr>
          <w:rFonts w:ascii="Times New Roman" w:eastAsia="Calibri" w:hAnsi="Times New Roman" w:cs="Times New Roman"/>
          <w:sz w:val="28"/>
          <w:szCs w:val="28"/>
          <w:lang w:val="ky-KG"/>
        </w:rPr>
        <w:t>. При несогласии заявителя с решением Апелляционного совета он может в шестимесячный срок с даты его направления обратиться с иском в суд.</w:t>
      </w:r>
    </w:p>
    <w:p w:rsidR="008C0F65" w:rsidRPr="007B2DD1" w:rsidRDefault="008C0F65" w:rsidP="007B2DD1">
      <w:pPr>
        <w:spacing w:after="0" w:line="240" w:lineRule="auto"/>
        <w:ind w:firstLine="708"/>
        <w:jc w:val="both"/>
        <w:rPr>
          <w:rFonts w:ascii="Times New Roman" w:eastAsia="Calibri" w:hAnsi="Times New Roman" w:cs="Times New Roman"/>
          <w:sz w:val="28"/>
          <w:szCs w:val="28"/>
        </w:rPr>
      </w:pPr>
      <w:r w:rsidRPr="007B2DD1">
        <w:rPr>
          <w:rFonts w:ascii="Times New Roman" w:eastAsia="Calibri" w:hAnsi="Times New Roman" w:cs="Times New Roman"/>
          <w:sz w:val="28"/>
          <w:szCs w:val="28"/>
          <w:lang w:val="ky-KG"/>
        </w:rPr>
        <w:lastRenderedPageBreak/>
        <w:t>1</w:t>
      </w:r>
      <w:r w:rsidR="00A876E3">
        <w:rPr>
          <w:rFonts w:ascii="Times New Roman" w:eastAsia="Calibri" w:hAnsi="Times New Roman" w:cs="Times New Roman"/>
          <w:sz w:val="28"/>
          <w:szCs w:val="28"/>
          <w:lang w:val="ky-KG"/>
        </w:rPr>
        <w:t>5</w:t>
      </w:r>
      <w:r w:rsidRPr="007B2DD1">
        <w:rPr>
          <w:rFonts w:ascii="Times New Roman" w:eastAsia="Calibri" w:hAnsi="Times New Roman" w:cs="Times New Roman"/>
          <w:sz w:val="28"/>
          <w:szCs w:val="28"/>
          <w:lang w:val="ky-KG"/>
        </w:rPr>
        <w:t xml:space="preserve">. Заявитель имеет право ознакомиться с материалами </w:t>
      </w:r>
      <w:r w:rsidRPr="007B2DD1">
        <w:rPr>
          <w:rFonts w:ascii="Times New Roman" w:eastAsia="Calibri" w:hAnsi="Times New Roman" w:cs="Times New Roman"/>
          <w:sz w:val="28"/>
          <w:szCs w:val="28"/>
        </w:rPr>
        <w:t>указанными в решении экспертизы</w:t>
      </w:r>
      <w:r w:rsidRPr="007B2DD1">
        <w:rPr>
          <w:rFonts w:ascii="Times New Roman" w:eastAsia="Calibri" w:hAnsi="Times New Roman" w:cs="Times New Roman"/>
          <w:sz w:val="28"/>
          <w:szCs w:val="28"/>
          <w:lang w:val="ky-KG"/>
        </w:rPr>
        <w:t xml:space="preserve">. Копии запрашиваемых заявителем материалов </w:t>
      </w:r>
      <w:r w:rsidRPr="007B2DD1">
        <w:rPr>
          <w:rFonts w:ascii="Times New Roman" w:hAnsi="Times New Roman" w:cs="Times New Roman"/>
          <w:sz w:val="28"/>
          <w:szCs w:val="28"/>
        </w:rPr>
        <w:t>уполномоченный государственный орган</w:t>
      </w:r>
      <w:r w:rsidRPr="007B2DD1">
        <w:rPr>
          <w:rFonts w:ascii="Times New Roman" w:eastAsia="Calibri" w:hAnsi="Times New Roman" w:cs="Times New Roman"/>
          <w:sz w:val="28"/>
          <w:szCs w:val="28"/>
          <w:lang w:val="ky-KG"/>
        </w:rPr>
        <w:t xml:space="preserve"> направляет </w:t>
      </w:r>
      <w:r w:rsidRPr="004953DD">
        <w:rPr>
          <w:rFonts w:ascii="Times New Roman" w:eastAsia="Calibri" w:hAnsi="Times New Roman" w:cs="Times New Roman"/>
          <w:sz w:val="28"/>
          <w:szCs w:val="28"/>
          <w:lang w:val="ky-KG"/>
        </w:rPr>
        <w:t xml:space="preserve">в </w:t>
      </w:r>
      <w:r w:rsidR="004953DD" w:rsidRPr="004953DD">
        <w:rPr>
          <w:rFonts w:ascii="Times New Roman" w:eastAsia="Calibri" w:hAnsi="Times New Roman" w:cs="Times New Roman"/>
          <w:sz w:val="28"/>
          <w:szCs w:val="28"/>
          <w:lang w:val="ky-KG"/>
        </w:rPr>
        <w:t xml:space="preserve">месячный срок </w:t>
      </w:r>
      <w:r w:rsidRPr="007B2DD1">
        <w:rPr>
          <w:rFonts w:ascii="Times New Roman" w:eastAsia="Calibri" w:hAnsi="Times New Roman" w:cs="Times New Roman"/>
          <w:sz w:val="28"/>
          <w:szCs w:val="28"/>
          <w:lang w:val="ky-KG"/>
        </w:rPr>
        <w:t>с даты получения запроса.</w:t>
      </w:r>
      <w:r w:rsidRPr="007B2DD1">
        <w:rPr>
          <w:rFonts w:ascii="Times New Roman" w:eastAsia="Calibri" w:hAnsi="Times New Roman" w:cs="Times New Roman"/>
          <w:sz w:val="28"/>
          <w:szCs w:val="28"/>
        </w:rPr>
        <w:t xml:space="preserve"> </w:t>
      </w:r>
    </w:p>
    <w:p w:rsidR="008C0F65" w:rsidRPr="007B2DD1" w:rsidRDefault="008C0F65" w:rsidP="007B2DD1">
      <w:pPr>
        <w:spacing w:after="0" w:line="240" w:lineRule="auto"/>
        <w:ind w:firstLine="708"/>
        <w:jc w:val="both"/>
        <w:rPr>
          <w:rFonts w:ascii="Times New Roman" w:hAnsi="Times New Roman" w:cs="Times New Roman"/>
          <w:sz w:val="28"/>
          <w:szCs w:val="28"/>
        </w:rPr>
      </w:pPr>
      <w:r w:rsidRPr="007B2DD1">
        <w:rPr>
          <w:rFonts w:ascii="Times New Roman" w:eastAsia="Calibri" w:hAnsi="Times New Roman" w:cs="Times New Roman"/>
          <w:sz w:val="28"/>
          <w:szCs w:val="28"/>
        </w:rPr>
        <w:t>1</w:t>
      </w:r>
      <w:r w:rsidR="00A876E3">
        <w:rPr>
          <w:rFonts w:ascii="Times New Roman" w:eastAsia="Calibri" w:hAnsi="Times New Roman" w:cs="Times New Roman"/>
          <w:sz w:val="28"/>
          <w:szCs w:val="28"/>
        </w:rPr>
        <w:t>6</w:t>
      </w:r>
      <w:r w:rsidRPr="007B2DD1">
        <w:rPr>
          <w:rFonts w:ascii="Times New Roman" w:eastAsia="Calibri" w:hAnsi="Times New Roman" w:cs="Times New Roman"/>
          <w:sz w:val="28"/>
          <w:szCs w:val="28"/>
        </w:rPr>
        <w:t>. Заявка на промышленный образец может быть отозвана заявителем до даты регистрации в Государственном реестре промышленных образцов</w:t>
      </w:r>
      <w:r w:rsidR="007B2DD1">
        <w:rPr>
          <w:rFonts w:ascii="Times New Roman" w:eastAsia="Calibri" w:hAnsi="Times New Roman" w:cs="Times New Roman"/>
          <w:sz w:val="28"/>
          <w:szCs w:val="28"/>
        </w:rPr>
        <w:t>.</w:t>
      </w:r>
    </w:p>
    <w:p w:rsidR="004953DD" w:rsidRDefault="004953DD" w:rsidP="007A50F6">
      <w:pPr>
        <w:spacing w:after="0" w:line="240" w:lineRule="auto"/>
        <w:ind w:firstLine="708"/>
        <w:jc w:val="both"/>
        <w:rPr>
          <w:rFonts w:ascii="Times New Roman" w:hAnsi="Times New Roman" w:cs="Times New Roman"/>
          <w:b/>
          <w:sz w:val="28"/>
          <w:szCs w:val="28"/>
        </w:rPr>
      </w:pPr>
    </w:p>
    <w:p w:rsidR="008C0F65" w:rsidRPr="00700F8F" w:rsidRDefault="008C0F65" w:rsidP="007A50F6">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Статья 3</w:t>
      </w:r>
      <w:r>
        <w:rPr>
          <w:rFonts w:ascii="Times New Roman" w:hAnsi="Times New Roman" w:cs="Times New Roman"/>
          <w:b/>
          <w:sz w:val="28"/>
          <w:szCs w:val="28"/>
        </w:rPr>
        <w:t>7</w:t>
      </w:r>
      <w:r w:rsidRPr="00700F8F">
        <w:rPr>
          <w:rFonts w:ascii="Times New Roman" w:hAnsi="Times New Roman" w:cs="Times New Roman"/>
          <w:b/>
          <w:sz w:val="28"/>
          <w:szCs w:val="28"/>
        </w:rPr>
        <w:t>. Регистрация изобретения, полезной модели, промышленного образца, публикация сведений о выдаче патента и выдача патента</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 xml:space="preserve">1. </w:t>
      </w:r>
      <w:proofErr w:type="gramStart"/>
      <w:r w:rsidRPr="007A50F6">
        <w:rPr>
          <w:rFonts w:ascii="Times New Roman" w:hAnsi="Times New Roman" w:cs="Times New Roman"/>
          <w:sz w:val="28"/>
          <w:szCs w:val="28"/>
        </w:rPr>
        <w:t>Уполномоченный государственный орган на основании решения о выдаче патента и при условии уплаты заявителем пошлины за регистрацию, публикацию и выдачу патента, вносит в Государственный реестр изобретений Кыргызской Республики, Государственный реестр полезных моделей Кыргызской Республики или Государственный реестр промышленных образцов Кыргызской Республики соответственно изобретение, полезную модель или промышленный образец, публикует сведения о выдаче патента в официальном бюллетене и выдает патент лицу</w:t>
      </w:r>
      <w:proofErr w:type="gramEnd"/>
      <w:r w:rsidRPr="007A50F6">
        <w:rPr>
          <w:rFonts w:ascii="Times New Roman" w:hAnsi="Times New Roman" w:cs="Times New Roman"/>
          <w:sz w:val="28"/>
          <w:szCs w:val="28"/>
        </w:rPr>
        <w:t xml:space="preserve">, на </w:t>
      </w:r>
      <w:proofErr w:type="gramStart"/>
      <w:r w:rsidRPr="007A50F6">
        <w:rPr>
          <w:rFonts w:ascii="Times New Roman" w:hAnsi="Times New Roman" w:cs="Times New Roman"/>
          <w:sz w:val="28"/>
          <w:szCs w:val="28"/>
        </w:rPr>
        <w:t>имя</w:t>
      </w:r>
      <w:proofErr w:type="gramEnd"/>
      <w:r w:rsidRPr="007A50F6">
        <w:rPr>
          <w:rFonts w:ascii="Times New Roman" w:hAnsi="Times New Roman" w:cs="Times New Roman"/>
          <w:sz w:val="28"/>
          <w:szCs w:val="28"/>
        </w:rPr>
        <w:t xml:space="preserve"> которого он испрашивался.</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2. При наличии нескольких лиц, на имя которых испрашивается патент, им выдается один патент.</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3. Автору изобретения, полезной модели, промышленного образца, не являющемуся владельцем патента, по ходатайству и при уплате пошлины уполномоченным государственным органом выдается свидетельство автора.</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 xml:space="preserve">4. Документ, подтверждающий уплату пошлины за регистрацию, публикацию и выдачу патента, представляется в течение </w:t>
      </w:r>
      <w:r w:rsidR="00CB39C0">
        <w:rPr>
          <w:rFonts w:ascii="Times New Roman" w:hAnsi="Times New Roman" w:cs="Times New Roman"/>
          <w:sz w:val="28"/>
          <w:szCs w:val="28"/>
        </w:rPr>
        <w:t>трех</w:t>
      </w:r>
      <w:r w:rsidRPr="007A50F6">
        <w:rPr>
          <w:rFonts w:ascii="Times New Roman" w:hAnsi="Times New Roman" w:cs="Times New Roman"/>
          <w:sz w:val="28"/>
          <w:szCs w:val="28"/>
        </w:rPr>
        <w:t xml:space="preserve"> месяцев </w:t>
      </w:r>
      <w:proofErr w:type="gramStart"/>
      <w:r w:rsidRPr="007A50F6">
        <w:rPr>
          <w:rFonts w:ascii="Times New Roman" w:hAnsi="Times New Roman" w:cs="Times New Roman"/>
          <w:sz w:val="28"/>
          <w:szCs w:val="28"/>
        </w:rPr>
        <w:t>с даты направления</w:t>
      </w:r>
      <w:proofErr w:type="gramEnd"/>
      <w:r w:rsidRPr="007A50F6">
        <w:rPr>
          <w:rFonts w:ascii="Times New Roman" w:hAnsi="Times New Roman" w:cs="Times New Roman"/>
          <w:sz w:val="28"/>
          <w:szCs w:val="28"/>
        </w:rPr>
        <w:t xml:space="preserve"> заявителю решения о выдаче патента или в течение </w:t>
      </w:r>
      <w:r w:rsidR="008360CF" w:rsidRPr="002749D1">
        <w:rPr>
          <w:rFonts w:ascii="Times New Roman" w:hAnsi="Times New Roman" w:cs="Times New Roman"/>
          <w:sz w:val="28"/>
          <w:szCs w:val="28"/>
        </w:rPr>
        <w:t xml:space="preserve">трех </w:t>
      </w:r>
      <w:r w:rsidRPr="007A50F6">
        <w:rPr>
          <w:rFonts w:ascii="Times New Roman" w:hAnsi="Times New Roman" w:cs="Times New Roman"/>
          <w:sz w:val="28"/>
          <w:szCs w:val="28"/>
        </w:rPr>
        <w:t xml:space="preserve">месяцев со дня истечения указанного </w:t>
      </w:r>
      <w:r w:rsidR="00CB39C0">
        <w:rPr>
          <w:rFonts w:ascii="Times New Roman" w:hAnsi="Times New Roman" w:cs="Times New Roman"/>
          <w:sz w:val="28"/>
          <w:szCs w:val="28"/>
        </w:rPr>
        <w:t>трех</w:t>
      </w:r>
      <w:r w:rsidRPr="007A50F6">
        <w:rPr>
          <w:rFonts w:ascii="Times New Roman" w:hAnsi="Times New Roman" w:cs="Times New Roman"/>
          <w:sz w:val="28"/>
          <w:szCs w:val="28"/>
        </w:rPr>
        <w:t>месячного срока при условии уплаты дополнительной пошлины.</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 xml:space="preserve">При непредставлении в установленном порядке документа, подтверждающего уплату пошлины за регистрацию, публикацию и выдачу патента, регистрация изобретения, полезной модели, промышленного образца, публикация и выдача патента не производятся, соответствующая заявка считается </w:t>
      </w:r>
      <w:proofErr w:type="gramStart"/>
      <w:r w:rsidRPr="007A50F6">
        <w:rPr>
          <w:rFonts w:ascii="Times New Roman" w:hAnsi="Times New Roman" w:cs="Times New Roman"/>
          <w:sz w:val="28"/>
          <w:szCs w:val="28"/>
        </w:rPr>
        <w:t>отозванной</w:t>
      </w:r>
      <w:proofErr w:type="gramEnd"/>
      <w:r w:rsidRPr="007A50F6">
        <w:rPr>
          <w:rFonts w:ascii="Times New Roman" w:hAnsi="Times New Roman" w:cs="Times New Roman"/>
          <w:sz w:val="28"/>
          <w:szCs w:val="28"/>
        </w:rPr>
        <w:t xml:space="preserve"> о чем заявитель уведомляется уполномоченным государственным органом.</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 xml:space="preserve">5. Перечень и полноту сведений, публикуемых в официальном бюллетене, определяет уполномоченный государственный орган. </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6. После публикации сведений о выдаче патента любое лицо вправе ознакомиться с материалами заявки.</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7. Форму патента и свидетельства автора, а также состав указанных в них сведений устанавливает уполномоченный государственный орган.</w:t>
      </w:r>
    </w:p>
    <w:p w:rsidR="008C0F65" w:rsidRPr="007A50F6" w:rsidRDefault="008C0F65" w:rsidP="007A50F6">
      <w:pPr>
        <w:spacing w:after="0" w:line="240" w:lineRule="auto"/>
        <w:ind w:firstLine="708"/>
        <w:jc w:val="both"/>
        <w:rPr>
          <w:rFonts w:ascii="Times New Roman" w:hAnsi="Times New Roman" w:cs="Times New Roman"/>
          <w:color w:val="0070C0"/>
          <w:sz w:val="28"/>
          <w:szCs w:val="28"/>
        </w:rPr>
      </w:pPr>
      <w:r w:rsidRPr="007A50F6">
        <w:rPr>
          <w:rFonts w:ascii="Times New Roman" w:hAnsi="Times New Roman" w:cs="Times New Roman"/>
          <w:sz w:val="28"/>
          <w:szCs w:val="28"/>
        </w:rPr>
        <w:t>8.</w:t>
      </w:r>
      <w:r w:rsidRPr="007A50F6">
        <w:rPr>
          <w:rFonts w:ascii="Times New Roman" w:hAnsi="Times New Roman" w:cs="Times New Roman"/>
          <w:color w:val="0070C0"/>
          <w:sz w:val="28"/>
          <w:szCs w:val="28"/>
        </w:rPr>
        <w:t xml:space="preserve"> </w:t>
      </w:r>
      <w:r w:rsidRPr="007A50F6">
        <w:rPr>
          <w:rFonts w:ascii="Times New Roman" w:hAnsi="Times New Roman" w:cs="Times New Roman"/>
          <w:sz w:val="28"/>
          <w:szCs w:val="28"/>
        </w:rPr>
        <w:t>В случае обнаружения очевидных и технических ошибок по ходатайству</w:t>
      </w:r>
      <w:r w:rsidRPr="007A50F6">
        <w:rPr>
          <w:rFonts w:ascii="Times New Roman" w:hAnsi="Times New Roman" w:cs="Times New Roman"/>
          <w:color w:val="0070C0"/>
          <w:sz w:val="28"/>
          <w:szCs w:val="28"/>
        </w:rPr>
        <w:t xml:space="preserve"> </w:t>
      </w:r>
      <w:r w:rsidRPr="007A50F6">
        <w:rPr>
          <w:rFonts w:ascii="Times New Roman" w:hAnsi="Times New Roman" w:cs="Times New Roman"/>
          <w:sz w:val="28"/>
          <w:szCs w:val="28"/>
        </w:rPr>
        <w:t xml:space="preserve">владельца патента и автора уполномоченный государственный </w:t>
      </w:r>
      <w:r w:rsidRPr="007A50F6">
        <w:rPr>
          <w:rFonts w:ascii="Times New Roman" w:hAnsi="Times New Roman" w:cs="Times New Roman"/>
          <w:sz w:val="28"/>
          <w:szCs w:val="28"/>
        </w:rPr>
        <w:lastRenderedPageBreak/>
        <w:t>орган</w:t>
      </w:r>
      <w:r w:rsidRPr="007A50F6">
        <w:rPr>
          <w:rFonts w:ascii="Times New Roman" w:hAnsi="Times New Roman" w:cs="Times New Roman"/>
          <w:color w:val="0070C0"/>
          <w:sz w:val="28"/>
          <w:szCs w:val="28"/>
        </w:rPr>
        <w:t xml:space="preserve"> </w:t>
      </w:r>
      <w:r w:rsidRPr="007A50F6">
        <w:rPr>
          <w:rFonts w:ascii="Times New Roman" w:hAnsi="Times New Roman" w:cs="Times New Roman"/>
          <w:sz w:val="28"/>
          <w:szCs w:val="28"/>
        </w:rPr>
        <w:t xml:space="preserve">вносит в выданные патент и свидетельство </w:t>
      </w:r>
      <w:proofErr w:type="gramStart"/>
      <w:r w:rsidRPr="007A50F6">
        <w:rPr>
          <w:rFonts w:ascii="Times New Roman" w:hAnsi="Times New Roman" w:cs="Times New Roman"/>
          <w:sz w:val="28"/>
          <w:szCs w:val="28"/>
        </w:rPr>
        <w:t>автора</w:t>
      </w:r>
      <w:proofErr w:type="gramEnd"/>
      <w:r w:rsidRPr="007A50F6">
        <w:rPr>
          <w:rFonts w:ascii="Times New Roman" w:hAnsi="Times New Roman" w:cs="Times New Roman"/>
          <w:sz w:val="28"/>
          <w:szCs w:val="28"/>
          <w:lang w:val="ky-KG"/>
        </w:rPr>
        <w:t xml:space="preserve"> </w:t>
      </w:r>
      <w:r w:rsidRPr="007A50F6">
        <w:rPr>
          <w:rFonts w:ascii="Times New Roman" w:hAnsi="Times New Roman" w:cs="Times New Roman"/>
          <w:sz w:val="28"/>
          <w:szCs w:val="28"/>
        </w:rPr>
        <w:t>соответствующие исправления без оплаты пошлины.</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9. Владелец патента или автор могут ходатайствовать о внесении соответственно в выданный патент и свидетельство автора изменений, касающихся сведений о нем при условии представления документов, подтверждающих основания для внесения этих изменений и уплаты установленной пошлины. Уполномоченный государственный орган вносит изменения в соответствующие Государственные реестры и публикует сведения о таких изменениях.</w:t>
      </w:r>
    </w:p>
    <w:p w:rsidR="008C0F65" w:rsidRDefault="008C0F65" w:rsidP="008C0F65">
      <w:pPr>
        <w:spacing w:after="0" w:line="240" w:lineRule="auto"/>
        <w:ind w:firstLine="708"/>
        <w:rPr>
          <w:rFonts w:ascii="Times New Roman" w:hAnsi="Times New Roman" w:cs="Times New Roman"/>
          <w:sz w:val="28"/>
          <w:szCs w:val="28"/>
        </w:rPr>
      </w:pPr>
    </w:p>
    <w:p w:rsidR="008C0F65" w:rsidRDefault="008C0F65" w:rsidP="008C0F65">
      <w:pPr>
        <w:jc w:val="center"/>
        <w:rPr>
          <w:rFonts w:ascii="Times New Roman" w:hAnsi="Times New Roman" w:cs="Times New Roman"/>
          <w:b/>
          <w:sz w:val="28"/>
          <w:szCs w:val="28"/>
        </w:rPr>
      </w:pPr>
      <w:r w:rsidRPr="00700F8F">
        <w:rPr>
          <w:rFonts w:ascii="Times New Roman" w:hAnsi="Times New Roman" w:cs="Times New Roman"/>
          <w:b/>
          <w:sz w:val="28"/>
          <w:szCs w:val="28"/>
        </w:rPr>
        <w:t>Глава 6</w:t>
      </w:r>
      <w:r>
        <w:rPr>
          <w:rFonts w:ascii="Times New Roman" w:hAnsi="Times New Roman" w:cs="Times New Roman"/>
          <w:b/>
          <w:sz w:val="28"/>
          <w:szCs w:val="28"/>
        </w:rPr>
        <w:t>.</w:t>
      </w:r>
      <w:r w:rsidRPr="00700F8F">
        <w:rPr>
          <w:rFonts w:ascii="Times New Roman" w:hAnsi="Times New Roman" w:cs="Times New Roman"/>
          <w:b/>
          <w:sz w:val="28"/>
          <w:szCs w:val="28"/>
        </w:rPr>
        <w:t xml:space="preserve"> Признание патента </w:t>
      </w:r>
      <w:proofErr w:type="gramStart"/>
      <w:r w:rsidRPr="00700F8F">
        <w:rPr>
          <w:rFonts w:ascii="Times New Roman" w:hAnsi="Times New Roman" w:cs="Times New Roman"/>
          <w:b/>
          <w:sz w:val="28"/>
          <w:szCs w:val="28"/>
        </w:rPr>
        <w:t>недействительным</w:t>
      </w:r>
      <w:proofErr w:type="gramEnd"/>
      <w:r w:rsidRPr="00700F8F">
        <w:rPr>
          <w:rFonts w:ascii="Times New Roman" w:hAnsi="Times New Roman" w:cs="Times New Roman"/>
          <w:b/>
          <w:sz w:val="28"/>
          <w:szCs w:val="28"/>
        </w:rPr>
        <w:t xml:space="preserve">, </w:t>
      </w:r>
      <w:r w:rsidRPr="006A3281">
        <w:rPr>
          <w:rFonts w:ascii="Times New Roman" w:hAnsi="Times New Roman" w:cs="Times New Roman"/>
          <w:b/>
          <w:sz w:val="28"/>
          <w:szCs w:val="28"/>
        </w:rPr>
        <w:t>прекращение действия патента,</w:t>
      </w:r>
      <w:r w:rsidRPr="00700F8F">
        <w:rPr>
          <w:rFonts w:ascii="Times New Roman" w:hAnsi="Times New Roman" w:cs="Times New Roman"/>
          <w:b/>
          <w:sz w:val="28"/>
          <w:szCs w:val="28"/>
        </w:rPr>
        <w:t xml:space="preserve"> досрочное прекращение действия патента, восстановление действия патента</w:t>
      </w:r>
    </w:p>
    <w:p w:rsidR="008C0F65" w:rsidRPr="00700F8F"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Статья 3</w:t>
      </w:r>
      <w:r>
        <w:rPr>
          <w:rFonts w:ascii="Times New Roman" w:hAnsi="Times New Roman" w:cs="Times New Roman"/>
          <w:b/>
          <w:sz w:val="28"/>
          <w:szCs w:val="28"/>
        </w:rPr>
        <w:t>8</w:t>
      </w:r>
      <w:r w:rsidRPr="00700F8F">
        <w:rPr>
          <w:rFonts w:ascii="Times New Roman" w:hAnsi="Times New Roman" w:cs="Times New Roman"/>
          <w:b/>
          <w:sz w:val="28"/>
          <w:szCs w:val="28"/>
        </w:rPr>
        <w:t xml:space="preserve">. Признание патента </w:t>
      </w:r>
      <w:proofErr w:type="gramStart"/>
      <w:r w:rsidRPr="00700F8F">
        <w:rPr>
          <w:rFonts w:ascii="Times New Roman" w:hAnsi="Times New Roman" w:cs="Times New Roman"/>
          <w:b/>
          <w:sz w:val="28"/>
          <w:szCs w:val="28"/>
        </w:rPr>
        <w:t>недействительным</w:t>
      </w:r>
      <w:proofErr w:type="gramEnd"/>
    </w:p>
    <w:p w:rsidR="008C0F65" w:rsidRPr="007A50F6" w:rsidRDefault="008C0F65" w:rsidP="008C0F65">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1. Патент на изобретение, полезную модель или промышленный образец в течение всего срока его действия может быть признан на основании возражения любых третьих лиц недействительным полностью или частично в случаях:</w:t>
      </w:r>
    </w:p>
    <w:p w:rsidR="008C0F65" w:rsidRPr="007A50F6" w:rsidRDefault="008C0F65" w:rsidP="008C0F65">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1) несоответствия охраняемого изобретения, полезной модели или промышленного образца условиям патентоспособности, установленным настоящим Законом;</w:t>
      </w:r>
    </w:p>
    <w:p w:rsidR="008C0F65" w:rsidRPr="007A50F6" w:rsidRDefault="008C0F65" w:rsidP="008C0F65">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 xml:space="preserve">2) наличия в формуле изобретения, полезной модели признаков отсутствовавших в первоначальных материалах заявки либо наличия в прилагаемых к решению о выдаче патента на промышленный образец материалах изображений изделия, включающих существенные признаки промышленного образца, отсутствующие на изображениях, представленных на дату подачи заявки в материалах; </w:t>
      </w:r>
    </w:p>
    <w:p w:rsidR="008C0F65" w:rsidRPr="007A50F6" w:rsidRDefault="008C0F65" w:rsidP="008C0F65">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3) неправомерного указания в патенте автора (авторов) или их владельцев;</w:t>
      </w:r>
    </w:p>
    <w:p w:rsidR="008C0F65" w:rsidRPr="007A50F6" w:rsidRDefault="008C0F65" w:rsidP="008C0F65">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2. Лицо, подающее возражение, обязано мотивировать его, а также представить документ об уплате пошлины.</w:t>
      </w:r>
    </w:p>
    <w:p w:rsidR="008C0F65" w:rsidRPr="007A50F6" w:rsidRDefault="008C0F65" w:rsidP="008C0F65">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 xml:space="preserve">3. Возражение против выдачи патента по основаниям, предусмотренным частью 2 настоящей статьи, должно быть рассмотрено Апелляционным советом в шестимесячный срок </w:t>
      </w:r>
      <w:proofErr w:type="gramStart"/>
      <w:r w:rsidRPr="007A50F6">
        <w:rPr>
          <w:rFonts w:ascii="Times New Roman" w:hAnsi="Times New Roman" w:cs="Times New Roman"/>
          <w:sz w:val="28"/>
          <w:szCs w:val="28"/>
        </w:rPr>
        <w:t>с даты</w:t>
      </w:r>
      <w:proofErr w:type="gramEnd"/>
      <w:r w:rsidRPr="007A50F6">
        <w:rPr>
          <w:rFonts w:ascii="Times New Roman" w:hAnsi="Times New Roman" w:cs="Times New Roman"/>
          <w:sz w:val="28"/>
          <w:szCs w:val="28"/>
        </w:rPr>
        <w:t xml:space="preserve"> его поступления; владелец патента должен быть ознакомлен с возражением.</w:t>
      </w:r>
    </w:p>
    <w:p w:rsidR="008C0F65" w:rsidRPr="007A50F6" w:rsidRDefault="008C0F65" w:rsidP="008C0F65">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4. Лицо, подавшее возражение, а также владелец патента могут участвовать в его рассмотрении. При этом Апелляционный совет не выходит за пределы мотивов, содержащихся в возражении против выдачи патента.</w:t>
      </w:r>
    </w:p>
    <w:p w:rsidR="008C0F65" w:rsidRPr="007A50F6" w:rsidRDefault="008C0F65" w:rsidP="008C0F65">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 xml:space="preserve">5. </w:t>
      </w:r>
      <w:proofErr w:type="gramStart"/>
      <w:r w:rsidRPr="007A50F6">
        <w:rPr>
          <w:rFonts w:ascii="Times New Roman" w:hAnsi="Times New Roman" w:cs="Times New Roman"/>
          <w:sz w:val="28"/>
          <w:szCs w:val="28"/>
        </w:rPr>
        <w:t>При несогласии с решением Апелляционного совета по возражению против выдачи патента любая из сторон</w:t>
      </w:r>
      <w:proofErr w:type="gramEnd"/>
      <w:r w:rsidRPr="007A50F6">
        <w:rPr>
          <w:rFonts w:ascii="Times New Roman" w:hAnsi="Times New Roman" w:cs="Times New Roman"/>
          <w:sz w:val="28"/>
          <w:szCs w:val="28"/>
        </w:rPr>
        <w:t xml:space="preserve"> в шестимесячный срок с момента принятия решения может подать иск в суд.</w:t>
      </w:r>
    </w:p>
    <w:p w:rsidR="008C0F65" w:rsidRPr="007A50F6" w:rsidRDefault="008C0F65" w:rsidP="008C0F65">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 xml:space="preserve">6. Договоры о распоряжении исключительными правами на изобретение, полезную модель, промышленный образец, заключенные на </w:t>
      </w:r>
      <w:r w:rsidRPr="007A50F6">
        <w:rPr>
          <w:rFonts w:ascii="Times New Roman" w:hAnsi="Times New Roman" w:cs="Times New Roman"/>
          <w:sz w:val="28"/>
          <w:szCs w:val="28"/>
        </w:rPr>
        <w:lastRenderedPageBreak/>
        <w:t>основе патента, признанного впоследствии недействительным, сохраняют свое действие в той мере, в какой они были исполнены к моменту принятия решения о недействительности.</w:t>
      </w:r>
    </w:p>
    <w:p w:rsidR="008C0F65" w:rsidRPr="007A50F6" w:rsidRDefault="008C0F65" w:rsidP="008C0F65">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7. Уполномоченный государственный орган публикует в официальном бюллетене сведения о патентах, признанных недействительными полностью или частично, договорах о распоряжении правами на изобретения, полезные модели, промышленные образцы.</w:t>
      </w:r>
    </w:p>
    <w:p w:rsidR="004953DD" w:rsidRDefault="004953DD" w:rsidP="008C0F65">
      <w:pPr>
        <w:spacing w:after="0" w:line="240" w:lineRule="auto"/>
        <w:ind w:firstLine="708"/>
        <w:jc w:val="both"/>
        <w:rPr>
          <w:rFonts w:ascii="Times New Roman" w:hAnsi="Times New Roman" w:cs="Times New Roman"/>
          <w:b/>
          <w:sz w:val="28"/>
          <w:szCs w:val="28"/>
        </w:rPr>
      </w:pPr>
    </w:p>
    <w:p w:rsidR="008C0F65" w:rsidRPr="00700F8F"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Статья 3</w:t>
      </w:r>
      <w:r>
        <w:rPr>
          <w:rFonts w:ascii="Times New Roman" w:hAnsi="Times New Roman" w:cs="Times New Roman"/>
          <w:b/>
          <w:sz w:val="28"/>
          <w:szCs w:val="28"/>
        </w:rPr>
        <w:t>9</w:t>
      </w:r>
      <w:r w:rsidRPr="00700F8F">
        <w:rPr>
          <w:rFonts w:ascii="Times New Roman" w:hAnsi="Times New Roman" w:cs="Times New Roman"/>
          <w:b/>
          <w:sz w:val="28"/>
          <w:szCs w:val="28"/>
        </w:rPr>
        <w:t xml:space="preserve">. </w:t>
      </w:r>
      <w:r w:rsidRPr="00852BC4">
        <w:rPr>
          <w:rFonts w:ascii="Times New Roman" w:hAnsi="Times New Roman" w:cs="Times New Roman"/>
          <w:b/>
          <w:sz w:val="28"/>
          <w:szCs w:val="28"/>
        </w:rPr>
        <w:t>Прекращение действия патента</w:t>
      </w:r>
      <w:r w:rsidRPr="00700F8F">
        <w:rPr>
          <w:rFonts w:ascii="Times New Roman" w:hAnsi="Times New Roman" w:cs="Times New Roman"/>
          <w:b/>
          <w:sz w:val="28"/>
          <w:szCs w:val="28"/>
        </w:rPr>
        <w:t>, досрочн</w:t>
      </w:r>
      <w:r>
        <w:rPr>
          <w:rFonts w:ascii="Times New Roman" w:hAnsi="Times New Roman" w:cs="Times New Roman"/>
          <w:b/>
          <w:sz w:val="28"/>
          <w:szCs w:val="28"/>
        </w:rPr>
        <w:t>ое прекращение действия патента</w:t>
      </w:r>
      <w:r w:rsidRPr="00700F8F">
        <w:rPr>
          <w:rFonts w:ascii="Times New Roman" w:hAnsi="Times New Roman" w:cs="Times New Roman"/>
          <w:b/>
          <w:sz w:val="28"/>
          <w:szCs w:val="28"/>
        </w:rPr>
        <w:t xml:space="preserve"> </w:t>
      </w:r>
    </w:p>
    <w:p w:rsidR="008C0F65" w:rsidRPr="007A50F6" w:rsidRDefault="008C0F65" w:rsidP="008C0F65">
      <w:pPr>
        <w:spacing w:after="0" w:line="240" w:lineRule="auto"/>
        <w:ind w:firstLine="360"/>
        <w:jc w:val="both"/>
        <w:rPr>
          <w:rFonts w:ascii="Times New Roman" w:hAnsi="Times New Roman" w:cs="Times New Roman"/>
          <w:sz w:val="28"/>
          <w:szCs w:val="28"/>
        </w:rPr>
      </w:pPr>
      <w:r w:rsidRPr="007A50F6">
        <w:rPr>
          <w:rFonts w:ascii="Times New Roman" w:hAnsi="Times New Roman" w:cs="Times New Roman"/>
          <w:sz w:val="28"/>
          <w:szCs w:val="28"/>
        </w:rPr>
        <w:t>1. Действие патента прекращается по истечении срока установленного в соответствии с настоящим Законом.</w:t>
      </w:r>
    </w:p>
    <w:p w:rsidR="008C0F65" w:rsidRPr="007A50F6" w:rsidRDefault="008C0F65" w:rsidP="008C0F65">
      <w:pPr>
        <w:pStyle w:val="aa"/>
        <w:numPr>
          <w:ilvl w:val="0"/>
          <w:numId w:val="4"/>
        </w:numPr>
        <w:spacing w:after="0" w:line="240" w:lineRule="auto"/>
        <w:jc w:val="both"/>
        <w:rPr>
          <w:rFonts w:ascii="Times New Roman" w:hAnsi="Times New Roman" w:cs="Times New Roman"/>
          <w:sz w:val="28"/>
          <w:szCs w:val="28"/>
        </w:rPr>
      </w:pPr>
      <w:r w:rsidRPr="007A50F6">
        <w:rPr>
          <w:rFonts w:ascii="Times New Roman" w:hAnsi="Times New Roman" w:cs="Times New Roman"/>
          <w:sz w:val="28"/>
          <w:szCs w:val="28"/>
        </w:rPr>
        <w:t>Действие патента прекращается досрочно:</w:t>
      </w:r>
    </w:p>
    <w:p w:rsidR="008C0F65" w:rsidRPr="007A50F6" w:rsidRDefault="008C0F65" w:rsidP="008C0F65">
      <w:pPr>
        <w:spacing w:after="0" w:line="240" w:lineRule="auto"/>
        <w:ind w:firstLine="360"/>
        <w:jc w:val="both"/>
        <w:rPr>
          <w:rFonts w:ascii="Times New Roman" w:hAnsi="Times New Roman" w:cs="Times New Roman"/>
          <w:sz w:val="28"/>
          <w:szCs w:val="28"/>
        </w:rPr>
      </w:pPr>
      <w:r w:rsidRPr="007A50F6">
        <w:rPr>
          <w:rFonts w:ascii="Times New Roman" w:hAnsi="Times New Roman" w:cs="Times New Roman"/>
          <w:sz w:val="28"/>
          <w:szCs w:val="28"/>
        </w:rPr>
        <w:t xml:space="preserve">1) при неуплате в установленный срок пошлины за поддержание патента в силе - </w:t>
      </w:r>
      <w:proofErr w:type="gramStart"/>
      <w:r w:rsidRPr="007A50F6">
        <w:rPr>
          <w:rFonts w:ascii="Times New Roman" w:hAnsi="Times New Roman" w:cs="Times New Roman"/>
          <w:sz w:val="28"/>
          <w:szCs w:val="28"/>
        </w:rPr>
        <w:t>с даты истечения</w:t>
      </w:r>
      <w:proofErr w:type="gramEnd"/>
      <w:r w:rsidRPr="007A50F6">
        <w:rPr>
          <w:rFonts w:ascii="Times New Roman" w:hAnsi="Times New Roman" w:cs="Times New Roman"/>
          <w:sz w:val="28"/>
          <w:szCs w:val="28"/>
        </w:rPr>
        <w:t xml:space="preserve"> установленного срока для уплаты пошлины за поддержание патента в силе;</w:t>
      </w:r>
    </w:p>
    <w:p w:rsidR="008C0F65" w:rsidRPr="007A50F6" w:rsidRDefault="008C0F65" w:rsidP="008C0F65">
      <w:pPr>
        <w:spacing w:after="0" w:line="240" w:lineRule="auto"/>
        <w:ind w:firstLine="360"/>
        <w:jc w:val="both"/>
        <w:rPr>
          <w:rFonts w:ascii="Times New Roman" w:hAnsi="Times New Roman" w:cs="Times New Roman"/>
          <w:sz w:val="28"/>
          <w:szCs w:val="28"/>
        </w:rPr>
      </w:pPr>
      <w:r w:rsidRPr="007A50F6">
        <w:rPr>
          <w:rFonts w:ascii="Times New Roman" w:hAnsi="Times New Roman" w:cs="Times New Roman"/>
          <w:sz w:val="28"/>
          <w:szCs w:val="28"/>
        </w:rPr>
        <w:t xml:space="preserve">2) на основании заявления, поданного владельцем патента в уполномоченный государственный орган, если отказ не нарушает интересы третьих лиц - </w:t>
      </w:r>
      <w:proofErr w:type="gramStart"/>
      <w:r w:rsidRPr="007A50F6">
        <w:rPr>
          <w:rFonts w:ascii="Times New Roman" w:hAnsi="Times New Roman" w:cs="Times New Roman"/>
          <w:sz w:val="28"/>
          <w:szCs w:val="28"/>
        </w:rPr>
        <w:t>с даты публикации</w:t>
      </w:r>
      <w:proofErr w:type="gramEnd"/>
      <w:r w:rsidRPr="007A50F6">
        <w:rPr>
          <w:rFonts w:ascii="Times New Roman" w:hAnsi="Times New Roman" w:cs="Times New Roman"/>
          <w:sz w:val="28"/>
          <w:szCs w:val="28"/>
        </w:rPr>
        <w:t xml:space="preserve"> в официальном бюллетене уполномоченного государственного органа сведений о досрочном прекращении действия патента в связи с заявлением владельца патента.</w:t>
      </w:r>
    </w:p>
    <w:p w:rsidR="008C0F65" w:rsidRPr="007A50F6" w:rsidRDefault="008C0F65" w:rsidP="008C0F65">
      <w:pPr>
        <w:spacing w:after="0" w:line="240" w:lineRule="auto"/>
        <w:ind w:firstLine="360"/>
        <w:jc w:val="both"/>
        <w:rPr>
          <w:rFonts w:ascii="Times New Roman" w:hAnsi="Times New Roman" w:cs="Times New Roman"/>
          <w:sz w:val="28"/>
          <w:szCs w:val="28"/>
        </w:rPr>
      </w:pPr>
      <w:r w:rsidRPr="007A50F6">
        <w:rPr>
          <w:rFonts w:ascii="Times New Roman" w:hAnsi="Times New Roman" w:cs="Times New Roman"/>
          <w:sz w:val="28"/>
          <w:szCs w:val="28"/>
        </w:rPr>
        <w:t>3. Сведения о прекращении, досрочном прекращении действия патента вносятся в соответствующий Государственный реестр и публикуются в официальном бюллетене.</w:t>
      </w:r>
    </w:p>
    <w:p w:rsidR="004953DD" w:rsidRDefault="004953DD" w:rsidP="008C0F65">
      <w:pPr>
        <w:spacing w:after="0" w:line="240" w:lineRule="auto"/>
        <w:ind w:firstLine="360"/>
        <w:jc w:val="both"/>
        <w:rPr>
          <w:rFonts w:ascii="Times New Roman" w:hAnsi="Times New Roman" w:cs="Times New Roman"/>
          <w:sz w:val="28"/>
          <w:szCs w:val="28"/>
        </w:rPr>
      </w:pPr>
    </w:p>
    <w:p w:rsidR="008C0F65" w:rsidRPr="004953DD" w:rsidRDefault="008C0F65" w:rsidP="008C0F65">
      <w:pPr>
        <w:spacing w:after="0" w:line="240" w:lineRule="auto"/>
        <w:ind w:firstLine="360"/>
        <w:jc w:val="both"/>
        <w:rPr>
          <w:rFonts w:ascii="Times New Roman" w:hAnsi="Times New Roman" w:cs="Times New Roman"/>
          <w:b/>
          <w:sz w:val="28"/>
          <w:szCs w:val="28"/>
        </w:rPr>
      </w:pPr>
      <w:r w:rsidRPr="004953DD">
        <w:rPr>
          <w:rFonts w:ascii="Times New Roman" w:hAnsi="Times New Roman" w:cs="Times New Roman"/>
          <w:b/>
          <w:sz w:val="28"/>
          <w:szCs w:val="28"/>
        </w:rPr>
        <w:t xml:space="preserve">Статья 40. Восстановление действия патента. Право </w:t>
      </w:r>
      <w:proofErr w:type="spellStart"/>
      <w:r w:rsidRPr="004953DD">
        <w:rPr>
          <w:rFonts w:ascii="Times New Roman" w:hAnsi="Times New Roman" w:cs="Times New Roman"/>
          <w:b/>
          <w:sz w:val="28"/>
          <w:szCs w:val="28"/>
        </w:rPr>
        <w:t>послепользования</w:t>
      </w:r>
      <w:proofErr w:type="spellEnd"/>
      <w:r w:rsidRPr="004953DD">
        <w:rPr>
          <w:rFonts w:ascii="Times New Roman" w:hAnsi="Times New Roman" w:cs="Times New Roman"/>
          <w:b/>
          <w:sz w:val="28"/>
          <w:szCs w:val="28"/>
        </w:rPr>
        <w:t>.</w:t>
      </w:r>
    </w:p>
    <w:p w:rsidR="008C0F65" w:rsidRPr="007A50F6" w:rsidRDefault="008C0F65" w:rsidP="008C0F65">
      <w:pPr>
        <w:spacing w:after="0" w:line="240" w:lineRule="auto"/>
        <w:ind w:firstLine="360"/>
        <w:jc w:val="both"/>
        <w:rPr>
          <w:rFonts w:ascii="Times New Roman" w:hAnsi="Times New Roman" w:cs="Times New Roman"/>
          <w:sz w:val="28"/>
          <w:szCs w:val="28"/>
        </w:rPr>
      </w:pPr>
      <w:r w:rsidRPr="007A50F6">
        <w:rPr>
          <w:rFonts w:ascii="Times New Roman" w:hAnsi="Times New Roman" w:cs="Times New Roman"/>
          <w:sz w:val="28"/>
          <w:szCs w:val="28"/>
        </w:rPr>
        <w:t xml:space="preserve">1. </w:t>
      </w:r>
      <w:proofErr w:type="gramStart"/>
      <w:r w:rsidRPr="007A50F6">
        <w:rPr>
          <w:rFonts w:ascii="Times New Roman" w:hAnsi="Times New Roman" w:cs="Times New Roman"/>
          <w:sz w:val="28"/>
          <w:szCs w:val="28"/>
        </w:rPr>
        <w:t>Если действие патента на изобретение, полезную модель или промышленный образец было прекращено вследствие неуплаты в установленный срок пошлины за поддержание патента в силе и срок действия патента не истек, то по ходатайству его владельца действие такого патента может быть восстановлено уполномоченным государственным органом при условии уплаты  задолженности по пошлине и пошлины за подачу такого ходатайства в установленном размере.</w:t>
      </w:r>
      <w:proofErr w:type="gramEnd"/>
    </w:p>
    <w:p w:rsidR="008C0F65" w:rsidRPr="007A50F6" w:rsidRDefault="008C0F65" w:rsidP="008C0F65">
      <w:pPr>
        <w:spacing w:after="0" w:line="240" w:lineRule="auto"/>
        <w:ind w:firstLine="360"/>
        <w:jc w:val="both"/>
        <w:rPr>
          <w:rFonts w:ascii="Times New Roman" w:hAnsi="Times New Roman" w:cs="Times New Roman"/>
          <w:i/>
          <w:sz w:val="28"/>
          <w:szCs w:val="28"/>
        </w:rPr>
      </w:pPr>
      <w:r w:rsidRPr="007A50F6">
        <w:rPr>
          <w:rFonts w:ascii="Times New Roman" w:hAnsi="Times New Roman" w:cs="Times New Roman"/>
          <w:sz w:val="28"/>
          <w:szCs w:val="28"/>
        </w:rPr>
        <w:t>2. Сведения о восстановлении действия патента на изобретение, полезную модель или промышленный образец вносятся в соответствующий Государственный реестр и публикуются в официальном бюллетене уполномоченного государственного органа .</w:t>
      </w:r>
    </w:p>
    <w:p w:rsidR="007A50F6" w:rsidRDefault="008C0F65" w:rsidP="008C0F65">
      <w:pPr>
        <w:spacing w:after="0" w:line="240" w:lineRule="auto"/>
        <w:ind w:firstLine="360"/>
        <w:jc w:val="both"/>
        <w:rPr>
          <w:rFonts w:ascii="Times New Roman" w:hAnsi="Times New Roman" w:cs="Times New Roman"/>
          <w:sz w:val="28"/>
          <w:szCs w:val="28"/>
        </w:rPr>
      </w:pPr>
      <w:r w:rsidRPr="007A50F6">
        <w:rPr>
          <w:rFonts w:ascii="Times New Roman" w:hAnsi="Times New Roman" w:cs="Times New Roman"/>
          <w:sz w:val="28"/>
          <w:szCs w:val="28"/>
        </w:rPr>
        <w:t xml:space="preserve">3. </w:t>
      </w:r>
      <w:proofErr w:type="gramStart"/>
      <w:r w:rsidRPr="007A50F6">
        <w:rPr>
          <w:rFonts w:ascii="Times New Roman" w:hAnsi="Times New Roman" w:cs="Times New Roman"/>
          <w:sz w:val="28"/>
          <w:szCs w:val="28"/>
        </w:rPr>
        <w:t>Любое физическое или юридическое лицо, которое с момента прекращения действия патента на изобретение, полезную модель или промышленный образец до даты его восстановления, в соответствии  с частью 1 настоящей статьи, использовало на территории Кыргызской Республики идентичное</w:t>
      </w:r>
      <w:r w:rsidRPr="00700F8F">
        <w:rPr>
          <w:rFonts w:ascii="Times New Roman" w:hAnsi="Times New Roman" w:cs="Times New Roman"/>
          <w:sz w:val="28"/>
          <w:szCs w:val="28"/>
        </w:rPr>
        <w:t xml:space="preserve"> решение или сделало необходимые к этому  приготовления, сохраняет право на дальнейшее его безвозмездное </w:t>
      </w:r>
      <w:r w:rsidRPr="00700F8F">
        <w:rPr>
          <w:rFonts w:ascii="Times New Roman" w:hAnsi="Times New Roman" w:cs="Times New Roman"/>
          <w:sz w:val="28"/>
          <w:szCs w:val="28"/>
        </w:rPr>
        <w:lastRenderedPageBreak/>
        <w:t xml:space="preserve">использование без расширения объема такого использования (право  </w:t>
      </w:r>
      <w:proofErr w:type="spellStart"/>
      <w:r w:rsidRPr="00700F8F">
        <w:rPr>
          <w:rFonts w:ascii="Times New Roman" w:hAnsi="Times New Roman" w:cs="Times New Roman"/>
          <w:sz w:val="28"/>
          <w:szCs w:val="28"/>
        </w:rPr>
        <w:t>послепользования</w:t>
      </w:r>
      <w:proofErr w:type="spellEnd"/>
      <w:r w:rsidRPr="00700F8F">
        <w:rPr>
          <w:rFonts w:ascii="Times New Roman" w:hAnsi="Times New Roman" w:cs="Times New Roman"/>
          <w:sz w:val="28"/>
          <w:szCs w:val="28"/>
        </w:rPr>
        <w:t>).</w:t>
      </w:r>
      <w:proofErr w:type="gramEnd"/>
    </w:p>
    <w:p w:rsidR="007A50F6" w:rsidRDefault="007A50F6" w:rsidP="008C0F65">
      <w:pPr>
        <w:spacing w:after="0" w:line="240" w:lineRule="auto"/>
        <w:ind w:firstLine="360"/>
        <w:jc w:val="both"/>
        <w:rPr>
          <w:rFonts w:ascii="Times New Roman" w:hAnsi="Times New Roman" w:cs="Times New Roman"/>
          <w:sz w:val="28"/>
          <w:szCs w:val="28"/>
        </w:rPr>
      </w:pPr>
    </w:p>
    <w:p w:rsidR="008C0F65" w:rsidRPr="00700F8F" w:rsidRDefault="008C0F65" w:rsidP="008C0F65">
      <w:pPr>
        <w:jc w:val="center"/>
        <w:rPr>
          <w:rFonts w:ascii="Times New Roman" w:hAnsi="Times New Roman" w:cs="Times New Roman"/>
          <w:b/>
          <w:sz w:val="28"/>
          <w:szCs w:val="28"/>
        </w:rPr>
      </w:pPr>
      <w:r w:rsidRPr="00700F8F">
        <w:rPr>
          <w:rFonts w:ascii="Times New Roman" w:hAnsi="Times New Roman" w:cs="Times New Roman"/>
          <w:b/>
          <w:sz w:val="28"/>
          <w:szCs w:val="28"/>
        </w:rPr>
        <w:t xml:space="preserve">Глава </w:t>
      </w:r>
      <w:r>
        <w:rPr>
          <w:rFonts w:ascii="Times New Roman" w:hAnsi="Times New Roman" w:cs="Times New Roman"/>
          <w:b/>
          <w:sz w:val="28"/>
          <w:szCs w:val="28"/>
        </w:rPr>
        <w:t xml:space="preserve">7. </w:t>
      </w:r>
      <w:r w:rsidRPr="00700F8F">
        <w:rPr>
          <w:rFonts w:ascii="Times New Roman" w:hAnsi="Times New Roman" w:cs="Times New Roman"/>
          <w:b/>
          <w:sz w:val="28"/>
          <w:szCs w:val="28"/>
        </w:rPr>
        <w:t>Защита прав владельцев патента и авторов</w:t>
      </w:r>
    </w:p>
    <w:p w:rsidR="008C0F65" w:rsidRPr="00700F8F" w:rsidRDefault="008C0F65" w:rsidP="008C0F65">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 xml:space="preserve">Статья </w:t>
      </w:r>
      <w:r>
        <w:rPr>
          <w:rFonts w:ascii="Times New Roman" w:hAnsi="Times New Roman" w:cs="Times New Roman"/>
          <w:b/>
          <w:sz w:val="28"/>
          <w:szCs w:val="28"/>
        </w:rPr>
        <w:t>41.</w:t>
      </w:r>
      <w:r w:rsidRPr="00700F8F">
        <w:rPr>
          <w:rFonts w:ascii="Times New Roman" w:hAnsi="Times New Roman" w:cs="Times New Roman"/>
          <w:b/>
          <w:sz w:val="28"/>
          <w:szCs w:val="28"/>
        </w:rPr>
        <w:t xml:space="preserve"> Рассмотрение споров в судебном порядке</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1. Споры, связанные с применением настоящего Закона, рассматриваются в порядке, установленном законодательством Кыргызской Республики.</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2. Суды в соответствии с их компетенцией рассматривают следующие споры:</w:t>
      </w:r>
    </w:p>
    <w:p w:rsidR="008C0F65" w:rsidRPr="007A50F6" w:rsidRDefault="007A50F6" w:rsidP="007A50F6">
      <w:pPr>
        <w:pStyle w:val="aa"/>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1) </w:t>
      </w:r>
      <w:r w:rsidR="008C0F65" w:rsidRPr="007A50F6">
        <w:rPr>
          <w:rFonts w:ascii="Times New Roman" w:hAnsi="Times New Roman" w:cs="Times New Roman"/>
          <w:sz w:val="28"/>
          <w:szCs w:val="28"/>
        </w:rPr>
        <w:t>об авторстве на изобретение, полезную модель, промышленный образец;</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2) о правомерности выдачи патента;</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3) об установлении владельца патента;</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4) о выдаче принудительной лицензии;</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5) о нарушении исключительного права на использование охраняемого изобретения, полезной модели, промышленного образца и других имущественных прав владельца патента;</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6) о заключении и исполнении лицензионных договоров на использование охраняемого изобретения, полезной модели, промышленного образца;</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7) о праве преждепользования;</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 xml:space="preserve">8) о выплате вознаграждения автору работодателем в соответствии с договором, предусмотренным </w:t>
      </w:r>
      <w:r w:rsidRPr="004953DD">
        <w:rPr>
          <w:rFonts w:ascii="Times New Roman" w:hAnsi="Times New Roman" w:cs="Times New Roman"/>
          <w:sz w:val="28"/>
          <w:szCs w:val="28"/>
        </w:rPr>
        <w:t>частью первой статьи 1</w:t>
      </w:r>
      <w:r w:rsidR="004953DD" w:rsidRPr="004953DD">
        <w:rPr>
          <w:rFonts w:ascii="Times New Roman" w:hAnsi="Times New Roman" w:cs="Times New Roman"/>
          <w:sz w:val="28"/>
          <w:szCs w:val="28"/>
        </w:rPr>
        <w:t>4</w:t>
      </w:r>
      <w:r w:rsidRPr="004953DD">
        <w:rPr>
          <w:rFonts w:ascii="Times New Roman" w:hAnsi="Times New Roman" w:cs="Times New Roman"/>
          <w:sz w:val="28"/>
          <w:szCs w:val="28"/>
        </w:rPr>
        <w:t xml:space="preserve"> настоящего Закона;</w:t>
      </w:r>
    </w:p>
    <w:p w:rsidR="008C0F65" w:rsidRPr="007A50F6" w:rsidRDefault="008C0F65" w:rsidP="007A50F6">
      <w:pPr>
        <w:spacing w:after="0" w:line="240" w:lineRule="auto"/>
        <w:ind w:firstLine="708"/>
        <w:jc w:val="both"/>
        <w:rPr>
          <w:rFonts w:ascii="Times New Roman" w:hAnsi="Times New Roman" w:cs="Times New Roman"/>
          <w:sz w:val="28"/>
          <w:szCs w:val="28"/>
        </w:rPr>
      </w:pPr>
      <w:r w:rsidRPr="007A50F6">
        <w:rPr>
          <w:rFonts w:ascii="Times New Roman" w:hAnsi="Times New Roman" w:cs="Times New Roman"/>
          <w:sz w:val="28"/>
          <w:szCs w:val="28"/>
        </w:rPr>
        <w:t>9) другие споры, связанные с охраной прав.</w:t>
      </w:r>
    </w:p>
    <w:p w:rsidR="004953DD" w:rsidRDefault="004953DD" w:rsidP="007A50F6">
      <w:pPr>
        <w:spacing w:after="0" w:line="240" w:lineRule="auto"/>
        <w:ind w:firstLine="708"/>
        <w:jc w:val="both"/>
        <w:rPr>
          <w:rFonts w:ascii="Times New Roman" w:hAnsi="Times New Roman" w:cs="Times New Roman"/>
          <w:b/>
          <w:sz w:val="28"/>
          <w:szCs w:val="28"/>
        </w:rPr>
      </w:pPr>
    </w:p>
    <w:p w:rsidR="008C0F65" w:rsidRPr="00700F8F" w:rsidRDefault="008C0F65" w:rsidP="007A50F6">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 xml:space="preserve">Статья </w:t>
      </w:r>
      <w:r>
        <w:rPr>
          <w:rFonts w:ascii="Times New Roman" w:hAnsi="Times New Roman" w:cs="Times New Roman"/>
          <w:b/>
          <w:sz w:val="28"/>
          <w:szCs w:val="28"/>
        </w:rPr>
        <w:t>42</w:t>
      </w:r>
      <w:r w:rsidRPr="00700F8F">
        <w:rPr>
          <w:rFonts w:ascii="Times New Roman" w:hAnsi="Times New Roman" w:cs="Times New Roman"/>
          <w:b/>
          <w:sz w:val="28"/>
          <w:szCs w:val="28"/>
        </w:rPr>
        <w:t xml:space="preserve">. Ответственность за нарушение прав авторов </w:t>
      </w:r>
    </w:p>
    <w:p w:rsidR="008C0F65" w:rsidRPr="007A50F6" w:rsidRDefault="008C0F65" w:rsidP="008C0F65">
      <w:pPr>
        <w:spacing w:after="0" w:line="240" w:lineRule="auto"/>
        <w:ind w:firstLine="708"/>
        <w:jc w:val="both"/>
        <w:rPr>
          <w:rFonts w:ascii="Times New Roman" w:hAnsi="Times New Roman" w:cs="Times New Roman"/>
          <w:sz w:val="28"/>
          <w:szCs w:val="28"/>
        </w:rPr>
      </w:pPr>
      <w:r w:rsidRPr="007A50F6">
        <w:rPr>
          <w:rFonts w:ascii="Times New Roman" w:eastAsia="Calibri" w:hAnsi="Times New Roman" w:cs="Times New Roman"/>
          <w:sz w:val="28"/>
          <w:szCs w:val="28"/>
        </w:rPr>
        <w:t>Разглашение без согласия автора сущности изобретения, полезной модели, промышленного образца до официальной публикации сведений о них, а также присвоение авторства, принуждение к соавторству влекут за собой ответственность, предусмотренную законодательством Кыргызской Республики.</w:t>
      </w:r>
    </w:p>
    <w:p w:rsidR="008C0F65" w:rsidRPr="00054F90" w:rsidRDefault="008C0F65" w:rsidP="008C0F65">
      <w:pPr>
        <w:spacing w:after="0" w:line="240" w:lineRule="auto"/>
        <w:ind w:firstLine="709"/>
        <w:jc w:val="center"/>
        <w:rPr>
          <w:rFonts w:ascii="Times New Roman" w:hAnsi="Times New Roman" w:cs="Times New Roman"/>
          <w:b/>
          <w:sz w:val="28"/>
          <w:szCs w:val="28"/>
        </w:rPr>
      </w:pPr>
      <w:r w:rsidRPr="00054F90">
        <w:rPr>
          <w:rFonts w:ascii="Times New Roman" w:hAnsi="Times New Roman" w:cs="Times New Roman"/>
          <w:b/>
          <w:sz w:val="28"/>
          <w:szCs w:val="28"/>
        </w:rPr>
        <w:t xml:space="preserve">Глава 8. Патентование за рубежом, </w:t>
      </w:r>
    </w:p>
    <w:p w:rsidR="008C0F65" w:rsidRPr="00054F90" w:rsidRDefault="008C0F65" w:rsidP="008C0F65">
      <w:pPr>
        <w:spacing w:after="0" w:line="240" w:lineRule="auto"/>
        <w:ind w:firstLine="709"/>
        <w:jc w:val="center"/>
        <w:rPr>
          <w:rFonts w:ascii="Times New Roman" w:hAnsi="Times New Roman" w:cs="Times New Roman"/>
          <w:sz w:val="28"/>
          <w:szCs w:val="28"/>
        </w:rPr>
      </w:pPr>
      <w:r w:rsidRPr="00054F90">
        <w:rPr>
          <w:rFonts w:ascii="Times New Roman" w:hAnsi="Times New Roman" w:cs="Times New Roman"/>
          <w:b/>
          <w:sz w:val="28"/>
          <w:szCs w:val="28"/>
        </w:rPr>
        <w:t>рассмотрение международных заявок</w:t>
      </w:r>
    </w:p>
    <w:p w:rsidR="008C0F65" w:rsidRDefault="008C0F65" w:rsidP="008C0F65">
      <w:pPr>
        <w:spacing w:after="0" w:line="240" w:lineRule="auto"/>
        <w:ind w:firstLine="708"/>
        <w:rPr>
          <w:rFonts w:ascii="Times New Roman" w:hAnsi="Times New Roman" w:cs="Times New Roman"/>
          <w:sz w:val="28"/>
          <w:szCs w:val="28"/>
        </w:rPr>
      </w:pPr>
    </w:p>
    <w:p w:rsidR="008C0F65" w:rsidRPr="00700F8F" w:rsidRDefault="008C0F65" w:rsidP="008C0F65">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Статья 43</w:t>
      </w:r>
      <w:r w:rsidRPr="00700F8F">
        <w:rPr>
          <w:rFonts w:ascii="Times New Roman" w:hAnsi="Times New Roman" w:cs="Times New Roman"/>
          <w:b/>
          <w:sz w:val="28"/>
          <w:szCs w:val="28"/>
        </w:rPr>
        <w:t>. Патентование изобретения, полезной модели, промышленного образца в зарубежных странах</w:t>
      </w:r>
    </w:p>
    <w:p w:rsidR="008C0F65" w:rsidRPr="003F1657" w:rsidRDefault="008C0F65" w:rsidP="008C0F65">
      <w:pPr>
        <w:spacing w:after="0" w:line="240" w:lineRule="auto"/>
        <w:ind w:firstLine="708"/>
        <w:jc w:val="both"/>
        <w:rPr>
          <w:rFonts w:ascii="Times New Roman" w:hAnsi="Times New Roman" w:cs="Times New Roman"/>
          <w:sz w:val="28"/>
          <w:szCs w:val="28"/>
        </w:rPr>
      </w:pPr>
      <w:r w:rsidRPr="003F1657">
        <w:rPr>
          <w:rFonts w:ascii="Times New Roman" w:hAnsi="Times New Roman" w:cs="Times New Roman"/>
          <w:sz w:val="28"/>
          <w:szCs w:val="28"/>
        </w:rPr>
        <w:t>1. Подача в зарубежные страны заявок на изобретения, полезную модель, промышленный образец, созданные в Кыргызской Республике, осуществляется по истечении трех месяцев после подачи соответствующей заявки в уполномоченный государственный орган.</w:t>
      </w:r>
    </w:p>
    <w:p w:rsidR="008C0F65" w:rsidRPr="003F1657" w:rsidRDefault="008C0F65" w:rsidP="008C0F65">
      <w:pPr>
        <w:spacing w:after="0" w:line="240" w:lineRule="auto"/>
        <w:jc w:val="both"/>
        <w:rPr>
          <w:rFonts w:ascii="Times New Roman" w:hAnsi="Times New Roman" w:cs="Times New Roman"/>
          <w:sz w:val="28"/>
          <w:szCs w:val="28"/>
        </w:rPr>
      </w:pPr>
      <w:r w:rsidRPr="003F1657">
        <w:rPr>
          <w:rFonts w:ascii="Times New Roman" w:hAnsi="Times New Roman" w:cs="Times New Roman"/>
          <w:sz w:val="28"/>
          <w:szCs w:val="28"/>
        </w:rPr>
        <w:t xml:space="preserve">Уполномоченный государственный орган может разрешить патентование изобретения, полезной модели, промышленного образца в зарубежных странах ранее указанного срока после окончания проводимой в </w:t>
      </w:r>
      <w:r w:rsidRPr="003F1657">
        <w:rPr>
          <w:rFonts w:ascii="Times New Roman" w:hAnsi="Times New Roman" w:cs="Times New Roman"/>
          <w:sz w:val="28"/>
          <w:szCs w:val="28"/>
        </w:rPr>
        <w:lastRenderedPageBreak/>
        <w:t>установленном уполномоченным государственным органом порядке проверки наличия в заявке сведений, составляющих государственную тайну.</w:t>
      </w:r>
    </w:p>
    <w:p w:rsidR="008C0F65" w:rsidRPr="003F1657" w:rsidRDefault="008C0F65" w:rsidP="008C0F65">
      <w:pPr>
        <w:spacing w:after="0" w:line="240" w:lineRule="auto"/>
        <w:ind w:firstLine="709"/>
        <w:jc w:val="both"/>
        <w:rPr>
          <w:rFonts w:ascii="Times New Roman" w:hAnsi="Times New Roman" w:cs="Times New Roman"/>
          <w:sz w:val="28"/>
          <w:szCs w:val="28"/>
        </w:rPr>
      </w:pPr>
      <w:r w:rsidRPr="003F1657">
        <w:rPr>
          <w:rFonts w:ascii="Times New Roman" w:hAnsi="Times New Roman" w:cs="Times New Roman"/>
          <w:sz w:val="28"/>
          <w:szCs w:val="28"/>
        </w:rPr>
        <w:t>2. В случае подачи в зарубежные страны или международные организации заявки на изобретения, полезную модель, промышленный образец, созданный в Кыргызской Республике, с нарушением порядка, установленного настоящей статьей, охранный документ на данное изобретение, полезную модель, промышленный образец, в Кыргызской Республике не выдается.</w:t>
      </w:r>
    </w:p>
    <w:p w:rsidR="004953DD" w:rsidRDefault="004953DD" w:rsidP="008C0F65">
      <w:pPr>
        <w:spacing w:after="0" w:line="240" w:lineRule="auto"/>
        <w:ind w:firstLine="709"/>
        <w:jc w:val="both"/>
        <w:rPr>
          <w:rFonts w:ascii="Times New Roman" w:hAnsi="Times New Roman" w:cs="Times New Roman"/>
          <w:b/>
          <w:sz w:val="28"/>
          <w:szCs w:val="28"/>
        </w:rPr>
      </w:pPr>
    </w:p>
    <w:p w:rsidR="008C0F65" w:rsidRPr="00890CC7" w:rsidRDefault="008C0F65" w:rsidP="008C0F65">
      <w:pPr>
        <w:spacing w:after="0" w:line="240" w:lineRule="auto"/>
        <w:ind w:firstLine="709"/>
        <w:jc w:val="both"/>
        <w:rPr>
          <w:rFonts w:ascii="Times New Roman" w:hAnsi="Times New Roman" w:cs="Times New Roman"/>
          <w:b/>
          <w:sz w:val="28"/>
          <w:szCs w:val="28"/>
        </w:rPr>
      </w:pPr>
      <w:r w:rsidRPr="00890CC7">
        <w:rPr>
          <w:rFonts w:ascii="Times New Roman" w:hAnsi="Times New Roman" w:cs="Times New Roman"/>
          <w:b/>
          <w:sz w:val="28"/>
          <w:szCs w:val="28"/>
        </w:rPr>
        <w:t>Статья 44. Евразийский патент и патент Кыргызской Республики на идентичные изобретения и промышленные образцы.</w:t>
      </w:r>
    </w:p>
    <w:p w:rsidR="008C0F65" w:rsidRPr="003F1657" w:rsidRDefault="008C0F65" w:rsidP="008C0F65">
      <w:pPr>
        <w:spacing w:after="0" w:line="240" w:lineRule="auto"/>
        <w:ind w:firstLine="709"/>
        <w:jc w:val="both"/>
        <w:rPr>
          <w:rFonts w:ascii="Times New Roman" w:hAnsi="Times New Roman" w:cs="Times New Roman"/>
          <w:sz w:val="28"/>
          <w:szCs w:val="28"/>
        </w:rPr>
      </w:pPr>
      <w:r w:rsidRPr="003F1657">
        <w:rPr>
          <w:rFonts w:ascii="Times New Roman" w:hAnsi="Times New Roman" w:cs="Times New Roman"/>
          <w:sz w:val="28"/>
          <w:szCs w:val="28"/>
        </w:rPr>
        <w:t xml:space="preserve">1. </w:t>
      </w:r>
      <w:proofErr w:type="gramStart"/>
      <w:r w:rsidRPr="003F1657">
        <w:rPr>
          <w:rFonts w:ascii="Times New Roman" w:hAnsi="Times New Roman" w:cs="Times New Roman"/>
          <w:sz w:val="28"/>
          <w:szCs w:val="28"/>
        </w:rPr>
        <w:t>Евразийский патент и патент Кыргызской Республики на идентичные изобретения, промышленные образцы или идентичные изобретение, полезные модели и промышленные образцы, имеющие одну и ту же дату приоритета, принадлежащие разным патентообладателям, могут использоваться только с соблюдением прав всех патентообладателей.</w:t>
      </w:r>
      <w:proofErr w:type="gramEnd"/>
    </w:p>
    <w:p w:rsidR="008C0F65" w:rsidRPr="003F1657" w:rsidRDefault="008C0F65" w:rsidP="008C0F65">
      <w:pPr>
        <w:spacing w:after="0" w:line="240" w:lineRule="auto"/>
        <w:ind w:firstLine="709"/>
        <w:jc w:val="both"/>
        <w:rPr>
          <w:rFonts w:ascii="Times New Roman" w:hAnsi="Times New Roman" w:cs="Times New Roman"/>
          <w:sz w:val="28"/>
          <w:szCs w:val="28"/>
        </w:rPr>
      </w:pPr>
      <w:r w:rsidRPr="003F1657">
        <w:rPr>
          <w:rFonts w:ascii="Times New Roman" w:hAnsi="Times New Roman" w:cs="Times New Roman"/>
          <w:sz w:val="28"/>
          <w:szCs w:val="28"/>
        </w:rPr>
        <w:t>2. Евразийский патент и патент Кыргызской Республики на идентичные изобретения, промышленные образцы или идентичные изобретение, полезные модели и промышленные образцы, имеющие одну и ту же дату приоритета, принадлежащие одному и тому же лицу могут использоваться лишь с разрешения владельца патента на основе лицензионного договора.</w:t>
      </w:r>
    </w:p>
    <w:p w:rsidR="004953DD" w:rsidRDefault="004953DD" w:rsidP="008C0F65">
      <w:pPr>
        <w:spacing w:after="0" w:line="240" w:lineRule="auto"/>
        <w:ind w:firstLine="709"/>
        <w:jc w:val="both"/>
        <w:rPr>
          <w:rFonts w:ascii="Times New Roman" w:hAnsi="Times New Roman" w:cs="Times New Roman"/>
          <w:b/>
          <w:sz w:val="28"/>
          <w:szCs w:val="28"/>
        </w:rPr>
      </w:pPr>
    </w:p>
    <w:p w:rsidR="008C0F65" w:rsidRPr="00627E81" w:rsidRDefault="008C0F65" w:rsidP="008C0F65">
      <w:pPr>
        <w:spacing w:after="0" w:line="240" w:lineRule="auto"/>
        <w:ind w:firstLine="709"/>
        <w:jc w:val="both"/>
        <w:rPr>
          <w:rFonts w:ascii="Times New Roman" w:hAnsi="Times New Roman" w:cs="Times New Roman"/>
          <w:b/>
          <w:sz w:val="28"/>
          <w:szCs w:val="28"/>
        </w:rPr>
      </w:pPr>
      <w:r w:rsidRPr="00627E81">
        <w:rPr>
          <w:rFonts w:ascii="Times New Roman" w:hAnsi="Times New Roman" w:cs="Times New Roman"/>
          <w:b/>
          <w:sz w:val="28"/>
          <w:szCs w:val="28"/>
        </w:rPr>
        <w:t xml:space="preserve">Статья 45. Международные и евразийские заявки, имеющие силу заявок, предусмотренных настоящим Законом. </w:t>
      </w:r>
    </w:p>
    <w:p w:rsidR="008C0F65" w:rsidRPr="003F1657" w:rsidRDefault="008C0F65" w:rsidP="008C0F65">
      <w:pPr>
        <w:spacing w:after="0" w:line="240" w:lineRule="auto"/>
        <w:ind w:firstLine="709"/>
        <w:jc w:val="both"/>
        <w:rPr>
          <w:rFonts w:ascii="Times New Roman" w:hAnsi="Times New Roman" w:cs="Times New Roman"/>
          <w:sz w:val="28"/>
          <w:szCs w:val="28"/>
        </w:rPr>
      </w:pPr>
      <w:r w:rsidRPr="003F1657">
        <w:rPr>
          <w:rFonts w:ascii="Times New Roman" w:hAnsi="Times New Roman" w:cs="Times New Roman"/>
          <w:sz w:val="28"/>
          <w:szCs w:val="28"/>
        </w:rPr>
        <w:t>1. Заявитель вправе перевести международную заявку в соответствии с РСТ или преобразовать евразийскую заявку в соответствии с Евразийской патентной конвенцией в национальную заявку.</w:t>
      </w:r>
    </w:p>
    <w:p w:rsidR="008C0F65" w:rsidRPr="003F1657" w:rsidRDefault="008C0F65" w:rsidP="008C0F65">
      <w:pPr>
        <w:spacing w:after="0" w:line="240" w:lineRule="auto"/>
        <w:ind w:firstLine="709"/>
        <w:jc w:val="both"/>
        <w:rPr>
          <w:rFonts w:ascii="Times New Roman" w:hAnsi="Times New Roman" w:cs="Times New Roman"/>
          <w:sz w:val="28"/>
          <w:szCs w:val="28"/>
        </w:rPr>
      </w:pPr>
      <w:r w:rsidRPr="003F1657">
        <w:rPr>
          <w:rFonts w:ascii="Times New Roman" w:hAnsi="Times New Roman" w:cs="Times New Roman"/>
          <w:sz w:val="28"/>
          <w:szCs w:val="28"/>
        </w:rPr>
        <w:t xml:space="preserve">В этом случае заявки, поданные в соответствии с РСТ и Евразийской конвенцией имеют силу заявки установленной настоящим Законом </w:t>
      </w:r>
      <w:r w:rsidRPr="004953DD">
        <w:rPr>
          <w:rFonts w:ascii="Times New Roman" w:hAnsi="Times New Roman" w:cs="Times New Roman"/>
          <w:sz w:val="28"/>
          <w:szCs w:val="28"/>
        </w:rPr>
        <w:t xml:space="preserve">в соответствии </w:t>
      </w:r>
      <w:r w:rsidR="004953DD" w:rsidRPr="004953DD">
        <w:rPr>
          <w:rFonts w:ascii="Times New Roman" w:hAnsi="Times New Roman" w:cs="Times New Roman"/>
          <w:sz w:val="28"/>
          <w:szCs w:val="28"/>
        </w:rPr>
        <w:t xml:space="preserve">со </w:t>
      </w:r>
      <w:r w:rsidRPr="004953DD">
        <w:rPr>
          <w:rFonts w:ascii="Times New Roman" w:hAnsi="Times New Roman" w:cs="Times New Roman"/>
          <w:sz w:val="28"/>
          <w:szCs w:val="28"/>
        </w:rPr>
        <w:t>стать</w:t>
      </w:r>
      <w:r w:rsidR="004953DD" w:rsidRPr="004953DD">
        <w:rPr>
          <w:rFonts w:ascii="Times New Roman" w:hAnsi="Times New Roman" w:cs="Times New Roman"/>
          <w:sz w:val="28"/>
          <w:szCs w:val="28"/>
        </w:rPr>
        <w:t>ями</w:t>
      </w:r>
      <w:r w:rsidRPr="004953DD">
        <w:rPr>
          <w:rFonts w:ascii="Times New Roman" w:hAnsi="Times New Roman" w:cs="Times New Roman"/>
          <w:sz w:val="28"/>
          <w:szCs w:val="28"/>
        </w:rPr>
        <w:t xml:space="preserve"> 2</w:t>
      </w:r>
      <w:r w:rsidR="004953DD" w:rsidRPr="004953DD">
        <w:rPr>
          <w:rFonts w:ascii="Times New Roman" w:hAnsi="Times New Roman" w:cs="Times New Roman"/>
          <w:sz w:val="28"/>
          <w:szCs w:val="28"/>
        </w:rPr>
        <w:t>6</w:t>
      </w:r>
      <w:r w:rsidRPr="004953DD">
        <w:rPr>
          <w:rFonts w:ascii="Times New Roman" w:hAnsi="Times New Roman" w:cs="Times New Roman"/>
          <w:sz w:val="28"/>
          <w:szCs w:val="28"/>
        </w:rPr>
        <w:t>-2</w:t>
      </w:r>
      <w:r w:rsidR="004953DD" w:rsidRPr="004953DD">
        <w:rPr>
          <w:rFonts w:ascii="Times New Roman" w:hAnsi="Times New Roman" w:cs="Times New Roman"/>
          <w:sz w:val="28"/>
          <w:szCs w:val="28"/>
        </w:rPr>
        <w:t>8</w:t>
      </w:r>
      <w:r w:rsidRPr="004953DD">
        <w:rPr>
          <w:rFonts w:ascii="Times New Roman" w:hAnsi="Times New Roman" w:cs="Times New Roman"/>
          <w:sz w:val="28"/>
          <w:szCs w:val="28"/>
        </w:rPr>
        <w:t xml:space="preserve"> и рассматривается в </w:t>
      </w:r>
      <w:proofErr w:type="gramStart"/>
      <w:r w:rsidRPr="004953DD">
        <w:rPr>
          <w:rFonts w:ascii="Times New Roman" w:hAnsi="Times New Roman" w:cs="Times New Roman"/>
          <w:sz w:val="28"/>
          <w:szCs w:val="28"/>
        </w:rPr>
        <w:t>порядке</w:t>
      </w:r>
      <w:proofErr w:type="gramEnd"/>
      <w:r w:rsidRPr="003F1657">
        <w:rPr>
          <w:rFonts w:ascii="Times New Roman" w:hAnsi="Times New Roman" w:cs="Times New Roman"/>
          <w:sz w:val="28"/>
          <w:szCs w:val="28"/>
        </w:rPr>
        <w:t xml:space="preserve"> предусмотренном настоящим Законом с особенностями установленными настоящей статьей.</w:t>
      </w:r>
    </w:p>
    <w:p w:rsidR="008C0F65" w:rsidRPr="003F1657" w:rsidRDefault="008C0F65" w:rsidP="008C0F65">
      <w:pPr>
        <w:spacing w:after="0" w:line="240" w:lineRule="auto"/>
        <w:ind w:firstLine="708"/>
        <w:jc w:val="both"/>
        <w:rPr>
          <w:rFonts w:ascii="Times New Roman" w:hAnsi="Times New Roman" w:cs="Times New Roman"/>
          <w:sz w:val="28"/>
          <w:szCs w:val="28"/>
        </w:rPr>
      </w:pPr>
      <w:r w:rsidRPr="003F1657">
        <w:rPr>
          <w:rFonts w:ascii="Times New Roman" w:hAnsi="Times New Roman" w:cs="Times New Roman"/>
          <w:sz w:val="28"/>
          <w:szCs w:val="28"/>
        </w:rPr>
        <w:t xml:space="preserve">2. </w:t>
      </w:r>
      <w:proofErr w:type="gramStart"/>
      <w:r w:rsidRPr="003F1657">
        <w:rPr>
          <w:rFonts w:ascii="Times New Roman" w:hAnsi="Times New Roman" w:cs="Times New Roman"/>
          <w:sz w:val="28"/>
          <w:szCs w:val="28"/>
        </w:rPr>
        <w:t>Уполномоченный государственный орган начинает рассмотрение международной заявки на изобретение или полезную модель, которая подана в соответствии с РСТ и в которой Кыргызская Республика указана в качестве государства, в котором заявитель намерен получить патент на изобретение или полезную модель, осуществляется по истечении тридцати одного месяца с даты испрашиваемого в международной заявке приоритета при условии представления в уполномоченный государственный орган заявки на</w:t>
      </w:r>
      <w:proofErr w:type="gramEnd"/>
      <w:r w:rsidRPr="003F1657">
        <w:rPr>
          <w:rFonts w:ascii="Times New Roman" w:hAnsi="Times New Roman" w:cs="Times New Roman"/>
          <w:sz w:val="28"/>
          <w:szCs w:val="28"/>
        </w:rPr>
        <w:t xml:space="preserve"> выдачу патента на изобретение или полезную модель и уплаты пошлины. По ходатайству заявителя международная заявка рассматривается до истечения этого срока.</w:t>
      </w:r>
    </w:p>
    <w:p w:rsidR="008C0F65" w:rsidRPr="003F1657" w:rsidRDefault="008C0F65" w:rsidP="008C0F65">
      <w:pPr>
        <w:spacing w:after="0" w:line="240" w:lineRule="auto"/>
        <w:ind w:firstLine="709"/>
        <w:jc w:val="both"/>
        <w:rPr>
          <w:rFonts w:ascii="Times New Roman" w:hAnsi="Times New Roman" w:cs="Times New Roman"/>
          <w:sz w:val="28"/>
          <w:szCs w:val="28"/>
        </w:rPr>
      </w:pPr>
      <w:r w:rsidRPr="003F1657">
        <w:rPr>
          <w:rFonts w:ascii="Times New Roman" w:hAnsi="Times New Roman" w:cs="Times New Roman"/>
          <w:sz w:val="28"/>
          <w:szCs w:val="28"/>
        </w:rPr>
        <w:lastRenderedPageBreak/>
        <w:t>3. Если документы, указанные в части 2 настоящей статьи, в установленный срок не представлены, действие международной заявки в отношении Кыргызской Республики в соответствии с РСТ прекращается.</w:t>
      </w:r>
    </w:p>
    <w:p w:rsidR="008C0F65" w:rsidRPr="003F1657" w:rsidRDefault="008C0F65" w:rsidP="008C0F65">
      <w:pPr>
        <w:spacing w:after="0" w:line="240" w:lineRule="auto"/>
        <w:ind w:firstLine="709"/>
        <w:jc w:val="both"/>
        <w:rPr>
          <w:rFonts w:ascii="Times New Roman" w:hAnsi="Times New Roman" w:cs="Times New Roman"/>
          <w:sz w:val="28"/>
          <w:szCs w:val="28"/>
        </w:rPr>
      </w:pPr>
      <w:r w:rsidRPr="003F1657">
        <w:rPr>
          <w:rFonts w:ascii="Times New Roman" w:hAnsi="Times New Roman" w:cs="Times New Roman"/>
          <w:sz w:val="28"/>
          <w:szCs w:val="28"/>
        </w:rPr>
        <w:t>По ходатайству заявителя пропущенный заявителем срок представления указанных документов может быть восстановлен уполномоченным государственным органом при уплате пошлины. Ходатайство о восстановлении срока подается заявителем не позднее двух месяцев со дня истечения пропущенного срока.</w:t>
      </w:r>
    </w:p>
    <w:p w:rsidR="008C0F65" w:rsidRPr="003F1657" w:rsidRDefault="008C0F65" w:rsidP="008C0F65">
      <w:pPr>
        <w:spacing w:after="0" w:line="240" w:lineRule="auto"/>
        <w:ind w:firstLine="709"/>
        <w:jc w:val="both"/>
        <w:rPr>
          <w:rFonts w:ascii="Times New Roman" w:hAnsi="Times New Roman" w:cs="Times New Roman"/>
          <w:sz w:val="28"/>
          <w:szCs w:val="28"/>
        </w:rPr>
      </w:pPr>
      <w:r w:rsidRPr="003F1657">
        <w:rPr>
          <w:rFonts w:ascii="Times New Roman" w:hAnsi="Times New Roman" w:cs="Times New Roman"/>
          <w:sz w:val="28"/>
          <w:szCs w:val="28"/>
        </w:rPr>
        <w:t xml:space="preserve">4. Уполномоченный государственный орган начинает рассмотрение евразийской заявки на изобретение или промышленный образец, имеющей в соответствии с Евразийской конвенцией силу предусмотренную настоящим Законом заявки на изобретение или промышленный образец, </w:t>
      </w:r>
      <w:proofErr w:type="gramStart"/>
      <w:r w:rsidRPr="003F1657">
        <w:rPr>
          <w:rFonts w:ascii="Times New Roman" w:hAnsi="Times New Roman" w:cs="Times New Roman"/>
          <w:sz w:val="28"/>
          <w:szCs w:val="28"/>
        </w:rPr>
        <w:t>осуществляется</w:t>
      </w:r>
      <w:proofErr w:type="gramEnd"/>
      <w:r w:rsidRPr="003F1657">
        <w:rPr>
          <w:rFonts w:ascii="Times New Roman" w:hAnsi="Times New Roman" w:cs="Times New Roman"/>
          <w:sz w:val="28"/>
          <w:szCs w:val="28"/>
        </w:rPr>
        <w:t xml:space="preserve"> начиная со дня получения уполномоченным государственным органом из Евразийского патентного ведомства заверенной копии евразийской заявки при условии представления в уполномоченный государственный орган заявления о выдаче патента на изобретение или промышленный образец и уплаты пошлины.</w:t>
      </w:r>
    </w:p>
    <w:p w:rsidR="008C0F65" w:rsidRPr="003F1657" w:rsidRDefault="008C0F65" w:rsidP="008C0F65">
      <w:pPr>
        <w:spacing w:after="0" w:line="240" w:lineRule="auto"/>
        <w:ind w:firstLine="709"/>
        <w:jc w:val="both"/>
        <w:rPr>
          <w:rFonts w:ascii="Times New Roman" w:hAnsi="Times New Roman" w:cs="Times New Roman"/>
          <w:sz w:val="28"/>
          <w:szCs w:val="28"/>
        </w:rPr>
      </w:pPr>
      <w:r w:rsidRPr="003F1657">
        <w:rPr>
          <w:rFonts w:ascii="Times New Roman" w:hAnsi="Times New Roman" w:cs="Times New Roman"/>
          <w:sz w:val="28"/>
          <w:szCs w:val="28"/>
        </w:rPr>
        <w:t xml:space="preserve">5. Публикация на русском языке международной заявки Международным бюро Всемирной организации интеллектуальной собственности в соответствии с РСТ или публикация евразийской заявки Евразийским патентным ведомством в соответствии с Евразийской конвенцией заменяет публикацию сведений о заявке, предусмотренную </w:t>
      </w:r>
      <w:r w:rsidRPr="004953DD">
        <w:rPr>
          <w:rFonts w:ascii="Times New Roman" w:hAnsi="Times New Roman" w:cs="Times New Roman"/>
          <w:sz w:val="28"/>
          <w:szCs w:val="28"/>
        </w:rPr>
        <w:t>статьей 32 настоящего Закона.</w:t>
      </w:r>
    </w:p>
    <w:p w:rsidR="008C0F65" w:rsidRPr="003F02AF" w:rsidRDefault="008C0F65" w:rsidP="008C0F65">
      <w:pPr>
        <w:spacing w:after="0" w:line="240" w:lineRule="auto"/>
        <w:ind w:firstLine="708"/>
        <w:rPr>
          <w:rFonts w:ascii="Times New Roman" w:hAnsi="Times New Roman" w:cs="Times New Roman"/>
          <w:sz w:val="28"/>
          <w:szCs w:val="28"/>
        </w:rPr>
      </w:pPr>
    </w:p>
    <w:p w:rsidR="008C0F65" w:rsidRDefault="008C0F65" w:rsidP="008C0F65">
      <w:pPr>
        <w:spacing w:after="0" w:line="240" w:lineRule="auto"/>
        <w:jc w:val="center"/>
        <w:rPr>
          <w:rFonts w:ascii="Times New Roman" w:hAnsi="Times New Roman" w:cs="Times New Roman"/>
          <w:b/>
          <w:sz w:val="28"/>
          <w:szCs w:val="28"/>
        </w:rPr>
      </w:pPr>
      <w:r w:rsidRPr="003F02AF">
        <w:rPr>
          <w:rFonts w:ascii="Times New Roman" w:hAnsi="Times New Roman" w:cs="Times New Roman"/>
          <w:b/>
          <w:sz w:val="28"/>
          <w:szCs w:val="28"/>
        </w:rPr>
        <w:t>Глава 9. Заключительные и переходные положения</w:t>
      </w:r>
    </w:p>
    <w:p w:rsidR="003F1657" w:rsidRPr="003F02AF" w:rsidRDefault="003F1657" w:rsidP="008C0F65">
      <w:pPr>
        <w:spacing w:after="0" w:line="240" w:lineRule="auto"/>
        <w:jc w:val="center"/>
        <w:rPr>
          <w:rFonts w:ascii="Times New Roman" w:hAnsi="Times New Roman" w:cs="Times New Roman"/>
          <w:b/>
          <w:sz w:val="28"/>
          <w:szCs w:val="28"/>
        </w:rPr>
      </w:pPr>
    </w:p>
    <w:p w:rsidR="008C0F65" w:rsidRDefault="008C0F65" w:rsidP="003F1657">
      <w:pPr>
        <w:spacing w:after="0" w:line="240" w:lineRule="auto"/>
        <w:ind w:firstLine="708"/>
        <w:jc w:val="both"/>
        <w:rPr>
          <w:rFonts w:ascii="Times New Roman" w:hAnsi="Times New Roman" w:cs="Times New Roman"/>
          <w:b/>
          <w:sz w:val="28"/>
          <w:szCs w:val="28"/>
        </w:rPr>
      </w:pPr>
      <w:r w:rsidRPr="00700F8F">
        <w:rPr>
          <w:rFonts w:ascii="Times New Roman" w:hAnsi="Times New Roman" w:cs="Times New Roman"/>
          <w:b/>
          <w:sz w:val="28"/>
          <w:szCs w:val="28"/>
        </w:rPr>
        <w:t>Статья 46. Переходные положения</w:t>
      </w:r>
    </w:p>
    <w:p w:rsidR="008C0F65" w:rsidRPr="00700F8F" w:rsidRDefault="008C0F65" w:rsidP="008C0F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У</w:t>
      </w:r>
      <w:r w:rsidRPr="00700F8F">
        <w:rPr>
          <w:rFonts w:ascii="Times New Roman" w:hAnsi="Times New Roman" w:cs="Times New Roman"/>
          <w:sz w:val="28"/>
          <w:szCs w:val="28"/>
        </w:rPr>
        <w:t>становить:</w:t>
      </w:r>
    </w:p>
    <w:p w:rsidR="008C0F65" w:rsidRPr="003F1657" w:rsidRDefault="008C0F65" w:rsidP="008C0F65">
      <w:pPr>
        <w:spacing w:after="0" w:line="240" w:lineRule="auto"/>
        <w:ind w:firstLine="708"/>
        <w:jc w:val="both"/>
        <w:rPr>
          <w:rFonts w:ascii="Times New Roman" w:hAnsi="Times New Roman" w:cs="Times New Roman"/>
          <w:sz w:val="28"/>
          <w:szCs w:val="28"/>
        </w:rPr>
      </w:pPr>
      <w:r w:rsidRPr="003F1657">
        <w:rPr>
          <w:rFonts w:ascii="Times New Roman" w:hAnsi="Times New Roman" w:cs="Times New Roman"/>
          <w:sz w:val="28"/>
          <w:szCs w:val="28"/>
        </w:rPr>
        <w:t>1) по заявкам на выдачу патента под ответственность заявителя Кыргызской Республики на изобретение принятых к делопроизводству до вступления в силу настоящего закона, заявитель вправе подать ходатайство о выдаче патента Кыргызской Республики на изобретение с проведением экспертизы по существу при условии соблюдения требований об оплате пошлин. В случае непринятия мер заявителем заявка будет считаться отозванной;</w:t>
      </w:r>
    </w:p>
    <w:p w:rsidR="008C0F65" w:rsidRPr="003F1657" w:rsidRDefault="008C0F65" w:rsidP="008C0F65">
      <w:pPr>
        <w:spacing w:after="0" w:line="240" w:lineRule="auto"/>
        <w:ind w:firstLine="708"/>
        <w:jc w:val="both"/>
        <w:rPr>
          <w:rFonts w:ascii="Times New Roman" w:hAnsi="Times New Roman" w:cs="Times New Roman"/>
          <w:sz w:val="28"/>
          <w:szCs w:val="28"/>
        </w:rPr>
      </w:pPr>
      <w:r w:rsidRPr="003F1657">
        <w:rPr>
          <w:rFonts w:ascii="Times New Roman" w:hAnsi="Times New Roman" w:cs="Times New Roman"/>
          <w:sz w:val="28"/>
          <w:szCs w:val="28"/>
        </w:rPr>
        <w:t xml:space="preserve">2) по заявкам на выдачу патента под ответственность заявителя Кыргызской Республики на полезную модель, промышленный образец </w:t>
      </w:r>
      <w:proofErr w:type="gramStart"/>
      <w:r w:rsidRPr="003F1657">
        <w:rPr>
          <w:rFonts w:ascii="Times New Roman" w:hAnsi="Times New Roman" w:cs="Times New Roman"/>
          <w:sz w:val="28"/>
          <w:szCs w:val="28"/>
        </w:rPr>
        <w:t>принятых</w:t>
      </w:r>
      <w:proofErr w:type="gramEnd"/>
      <w:r w:rsidRPr="003F1657">
        <w:rPr>
          <w:rFonts w:ascii="Times New Roman" w:hAnsi="Times New Roman" w:cs="Times New Roman"/>
          <w:sz w:val="28"/>
          <w:szCs w:val="28"/>
        </w:rPr>
        <w:t xml:space="preserve"> к делопроизводству до вступления в силу настоящего закона, заявитель вправе получить патент Кыргызской Республики без ходатайства.</w:t>
      </w:r>
    </w:p>
    <w:p w:rsidR="008C0F65" w:rsidRPr="003F1657" w:rsidRDefault="008C0F65" w:rsidP="008C0F65">
      <w:pPr>
        <w:spacing w:after="0" w:line="240" w:lineRule="auto"/>
        <w:ind w:firstLine="708"/>
        <w:jc w:val="both"/>
        <w:rPr>
          <w:rFonts w:ascii="Times New Roman" w:hAnsi="Times New Roman" w:cs="Times New Roman"/>
          <w:sz w:val="28"/>
          <w:szCs w:val="28"/>
        </w:rPr>
      </w:pPr>
      <w:r w:rsidRPr="003F1657">
        <w:rPr>
          <w:rFonts w:ascii="Times New Roman" w:hAnsi="Times New Roman" w:cs="Times New Roman"/>
          <w:sz w:val="28"/>
          <w:szCs w:val="28"/>
        </w:rPr>
        <w:t>2. Патенты под ответственность заявителя Кыргызской Республики на изобретение, полезную модель, промышленный образец, действуют до окончания срока в соответствии с нормами Закона (старого).</w:t>
      </w:r>
    </w:p>
    <w:p w:rsidR="008C0F65" w:rsidRPr="003F1657" w:rsidRDefault="008C0F65" w:rsidP="008C0F65">
      <w:pPr>
        <w:spacing w:after="0" w:line="240" w:lineRule="auto"/>
        <w:ind w:firstLine="708"/>
        <w:jc w:val="both"/>
        <w:rPr>
          <w:rFonts w:ascii="Times New Roman" w:hAnsi="Times New Roman" w:cs="Times New Roman"/>
          <w:sz w:val="28"/>
          <w:szCs w:val="28"/>
        </w:rPr>
      </w:pPr>
      <w:r w:rsidRPr="003F1657">
        <w:rPr>
          <w:rFonts w:ascii="Times New Roman" w:hAnsi="Times New Roman" w:cs="Times New Roman"/>
          <w:sz w:val="28"/>
          <w:szCs w:val="28"/>
        </w:rPr>
        <w:t>3. Действие настоящего закона не распространяется на продление срока действия патента под ответственность заявителя.</w:t>
      </w:r>
    </w:p>
    <w:p w:rsidR="008C0F65" w:rsidRPr="003F1657" w:rsidRDefault="008C0F65" w:rsidP="008C0F65">
      <w:pPr>
        <w:spacing w:after="0" w:line="240" w:lineRule="auto"/>
        <w:ind w:firstLine="708"/>
        <w:jc w:val="both"/>
        <w:rPr>
          <w:rFonts w:ascii="Times New Roman" w:hAnsi="Times New Roman" w:cs="Times New Roman"/>
          <w:sz w:val="28"/>
          <w:szCs w:val="28"/>
        </w:rPr>
      </w:pPr>
      <w:r w:rsidRPr="003F1657">
        <w:rPr>
          <w:rFonts w:ascii="Times New Roman" w:hAnsi="Times New Roman" w:cs="Times New Roman"/>
          <w:sz w:val="28"/>
          <w:szCs w:val="28"/>
        </w:rPr>
        <w:lastRenderedPageBreak/>
        <w:t xml:space="preserve">4. Восстановление срока действия патента на изобретение под ответственность заявителя осуществляется в соответствии с нормами Закона </w:t>
      </w:r>
      <w:r w:rsidR="00FF02AB">
        <w:rPr>
          <w:rFonts w:ascii="Times New Roman" w:hAnsi="Times New Roman" w:cs="Times New Roman"/>
          <w:sz w:val="28"/>
          <w:szCs w:val="28"/>
        </w:rPr>
        <w:t xml:space="preserve">Кыргызской Республики «Патентный закон» </w:t>
      </w:r>
      <w:r w:rsidR="00FF02AB" w:rsidRPr="00FF02AB">
        <w:rPr>
          <w:rFonts w:ascii="Times New Roman" w:hAnsi="Times New Roman" w:cs="Times New Roman"/>
          <w:sz w:val="28"/>
          <w:szCs w:val="28"/>
        </w:rPr>
        <w:t>от 14 января 1998 года N 8</w:t>
      </w:r>
      <w:r w:rsidR="00FF02AB">
        <w:rPr>
          <w:rFonts w:ascii="Times New Roman" w:hAnsi="Times New Roman" w:cs="Times New Roman"/>
          <w:sz w:val="28"/>
          <w:szCs w:val="28"/>
        </w:rPr>
        <w:t>.</w:t>
      </w:r>
    </w:p>
    <w:p w:rsidR="008C0F65" w:rsidRPr="003F1657" w:rsidRDefault="008C0F65" w:rsidP="008C0F65">
      <w:pPr>
        <w:spacing w:after="0" w:line="240" w:lineRule="auto"/>
        <w:ind w:firstLine="708"/>
        <w:jc w:val="both"/>
        <w:rPr>
          <w:rFonts w:ascii="Times New Roman" w:hAnsi="Times New Roman" w:cs="Times New Roman"/>
          <w:sz w:val="28"/>
          <w:szCs w:val="28"/>
        </w:rPr>
      </w:pPr>
      <w:r w:rsidRPr="003F1657">
        <w:rPr>
          <w:rFonts w:ascii="Times New Roman" w:hAnsi="Times New Roman" w:cs="Times New Roman"/>
          <w:sz w:val="28"/>
          <w:szCs w:val="28"/>
        </w:rPr>
        <w:t xml:space="preserve">5. Нормы настоящего Закона о восстановлении срока действия патентов не распространяются на выданные в соответствии с нормами Закона </w:t>
      </w:r>
      <w:proofErr w:type="spellStart"/>
      <w:proofErr w:type="gramStart"/>
      <w:r w:rsidR="00FF02AB" w:rsidRPr="003F1657">
        <w:rPr>
          <w:rFonts w:ascii="Times New Roman" w:hAnsi="Times New Roman" w:cs="Times New Roman"/>
          <w:sz w:val="28"/>
          <w:szCs w:val="28"/>
        </w:rPr>
        <w:t>Закона</w:t>
      </w:r>
      <w:proofErr w:type="spellEnd"/>
      <w:proofErr w:type="gramEnd"/>
      <w:r w:rsidR="00FF02AB" w:rsidRPr="003F1657">
        <w:rPr>
          <w:rFonts w:ascii="Times New Roman" w:hAnsi="Times New Roman" w:cs="Times New Roman"/>
          <w:sz w:val="28"/>
          <w:szCs w:val="28"/>
        </w:rPr>
        <w:t xml:space="preserve"> </w:t>
      </w:r>
      <w:r w:rsidR="00FF02AB">
        <w:rPr>
          <w:rFonts w:ascii="Times New Roman" w:hAnsi="Times New Roman" w:cs="Times New Roman"/>
          <w:sz w:val="28"/>
          <w:szCs w:val="28"/>
        </w:rPr>
        <w:t xml:space="preserve">Кыргызской Республики «Патентный закон» </w:t>
      </w:r>
      <w:r w:rsidR="00FF02AB" w:rsidRPr="00FF02AB">
        <w:rPr>
          <w:rFonts w:ascii="Times New Roman" w:hAnsi="Times New Roman" w:cs="Times New Roman"/>
          <w:sz w:val="28"/>
          <w:szCs w:val="28"/>
        </w:rPr>
        <w:t>от 14 января 1998 года N 8</w:t>
      </w:r>
      <w:r w:rsidRPr="003F1657">
        <w:rPr>
          <w:rFonts w:ascii="Times New Roman" w:hAnsi="Times New Roman" w:cs="Times New Roman"/>
          <w:sz w:val="28"/>
          <w:szCs w:val="28"/>
        </w:rPr>
        <w:t>:</w:t>
      </w:r>
    </w:p>
    <w:p w:rsidR="008C0F65" w:rsidRPr="003F1657" w:rsidRDefault="008C0F65" w:rsidP="008C0F65">
      <w:pPr>
        <w:spacing w:after="0" w:line="240" w:lineRule="auto"/>
        <w:ind w:firstLine="708"/>
        <w:jc w:val="both"/>
        <w:rPr>
          <w:rFonts w:ascii="Times New Roman" w:hAnsi="Times New Roman" w:cs="Times New Roman"/>
          <w:sz w:val="28"/>
          <w:szCs w:val="28"/>
        </w:rPr>
      </w:pPr>
      <w:r w:rsidRPr="003F1657">
        <w:rPr>
          <w:rFonts w:ascii="Times New Roman" w:hAnsi="Times New Roman" w:cs="Times New Roman"/>
          <w:sz w:val="28"/>
          <w:szCs w:val="28"/>
        </w:rPr>
        <w:t>- патенты под ответственность заявителя на полезную модель;</w:t>
      </w:r>
    </w:p>
    <w:p w:rsidR="008C0F65" w:rsidRPr="003F1657" w:rsidRDefault="008C0F65" w:rsidP="008C0F65">
      <w:pPr>
        <w:spacing w:after="0" w:line="240" w:lineRule="auto"/>
        <w:ind w:firstLine="708"/>
        <w:jc w:val="both"/>
        <w:rPr>
          <w:rFonts w:ascii="Times New Roman" w:hAnsi="Times New Roman" w:cs="Times New Roman"/>
          <w:sz w:val="28"/>
          <w:szCs w:val="28"/>
        </w:rPr>
      </w:pPr>
      <w:r w:rsidRPr="003F1657">
        <w:rPr>
          <w:rFonts w:ascii="Times New Roman" w:hAnsi="Times New Roman" w:cs="Times New Roman"/>
          <w:sz w:val="28"/>
          <w:szCs w:val="28"/>
        </w:rPr>
        <w:t>- патенты  под ответственность заявителя на  промышленный образец;</w:t>
      </w:r>
    </w:p>
    <w:p w:rsidR="008C0F65" w:rsidRPr="003F1657" w:rsidRDefault="008C0F65" w:rsidP="008C0F65">
      <w:pPr>
        <w:spacing w:after="0" w:line="240" w:lineRule="auto"/>
        <w:ind w:firstLine="708"/>
        <w:jc w:val="both"/>
        <w:rPr>
          <w:rFonts w:ascii="Times New Roman" w:hAnsi="Times New Roman" w:cs="Times New Roman"/>
          <w:sz w:val="28"/>
          <w:szCs w:val="28"/>
        </w:rPr>
      </w:pPr>
      <w:r w:rsidRPr="003F1657">
        <w:rPr>
          <w:rFonts w:ascii="Times New Roman" w:hAnsi="Times New Roman" w:cs="Times New Roman"/>
          <w:sz w:val="28"/>
          <w:szCs w:val="28"/>
        </w:rPr>
        <w:t>- патенты на промышленный образец.</w:t>
      </w:r>
    </w:p>
    <w:p w:rsidR="008C0F65" w:rsidRPr="003F1657" w:rsidRDefault="008C0F65" w:rsidP="008C0F65">
      <w:pPr>
        <w:spacing w:after="0" w:line="240" w:lineRule="auto"/>
        <w:ind w:firstLine="709"/>
        <w:jc w:val="both"/>
        <w:rPr>
          <w:rFonts w:ascii="Times New Roman" w:hAnsi="Times New Roman" w:cs="Times New Roman"/>
          <w:sz w:val="28"/>
          <w:szCs w:val="28"/>
        </w:rPr>
      </w:pPr>
      <w:r w:rsidRPr="003F1657">
        <w:rPr>
          <w:rFonts w:ascii="Times New Roman" w:hAnsi="Times New Roman" w:cs="Times New Roman"/>
          <w:sz w:val="28"/>
          <w:szCs w:val="28"/>
        </w:rPr>
        <w:t xml:space="preserve">6. Споры возникшие до вступления настоящего закона рассматриваются в соответствии с нормами Закона </w:t>
      </w:r>
      <w:proofErr w:type="spellStart"/>
      <w:r w:rsidR="00FF02AB" w:rsidRPr="003F1657">
        <w:rPr>
          <w:rFonts w:ascii="Times New Roman" w:hAnsi="Times New Roman" w:cs="Times New Roman"/>
          <w:sz w:val="28"/>
          <w:szCs w:val="28"/>
        </w:rPr>
        <w:t>Закона</w:t>
      </w:r>
      <w:proofErr w:type="spellEnd"/>
      <w:r w:rsidR="00FF02AB" w:rsidRPr="003F1657">
        <w:rPr>
          <w:rFonts w:ascii="Times New Roman" w:hAnsi="Times New Roman" w:cs="Times New Roman"/>
          <w:sz w:val="28"/>
          <w:szCs w:val="28"/>
        </w:rPr>
        <w:t xml:space="preserve"> </w:t>
      </w:r>
      <w:r w:rsidR="00FF02AB">
        <w:rPr>
          <w:rFonts w:ascii="Times New Roman" w:hAnsi="Times New Roman" w:cs="Times New Roman"/>
          <w:sz w:val="28"/>
          <w:szCs w:val="28"/>
        </w:rPr>
        <w:t xml:space="preserve">Кыргызской Республики «Патентный закон» </w:t>
      </w:r>
      <w:r w:rsidR="00FF02AB" w:rsidRPr="00FF02AB">
        <w:rPr>
          <w:rFonts w:ascii="Times New Roman" w:hAnsi="Times New Roman" w:cs="Times New Roman"/>
          <w:sz w:val="28"/>
          <w:szCs w:val="28"/>
        </w:rPr>
        <w:t>от 14 января 1998 года N 8</w:t>
      </w:r>
      <w:r w:rsidR="00FF02AB">
        <w:rPr>
          <w:rFonts w:ascii="Times New Roman" w:hAnsi="Times New Roman" w:cs="Times New Roman"/>
          <w:sz w:val="28"/>
          <w:szCs w:val="28"/>
        </w:rPr>
        <w:t>.</w:t>
      </w:r>
    </w:p>
    <w:p w:rsidR="008C0F65" w:rsidRPr="003F1657" w:rsidRDefault="008C0F65" w:rsidP="008C0F65">
      <w:pPr>
        <w:spacing w:after="0" w:line="240" w:lineRule="auto"/>
        <w:ind w:firstLine="709"/>
        <w:jc w:val="both"/>
        <w:rPr>
          <w:rFonts w:ascii="Times New Roman" w:hAnsi="Times New Roman" w:cs="Times New Roman"/>
          <w:sz w:val="28"/>
          <w:szCs w:val="28"/>
        </w:rPr>
      </w:pPr>
      <w:r w:rsidRPr="003F1657">
        <w:rPr>
          <w:rFonts w:ascii="Times New Roman" w:hAnsi="Times New Roman" w:cs="Times New Roman"/>
          <w:sz w:val="28"/>
          <w:szCs w:val="28"/>
        </w:rPr>
        <w:t>7. Сроки и порядок проведения процедур, указанных в части 1 настоящей статьи определяются уполномоченным государственным органом.</w:t>
      </w:r>
    </w:p>
    <w:p w:rsidR="008C0F65" w:rsidRPr="00700F8F" w:rsidRDefault="008C0F65" w:rsidP="008C0F65">
      <w:pPr>
        <w:spacing w:after="0" w:line="240" w:lineRule="auto"/>
        <w:ind w:firstLine="709"/>
        <w:jc w:val="both"/>
        <w:rPr>
          <w:rFonts w:ascii="Times New Roman" w:hAnsi="Times New Roman" w:cs="Times New Roman"/>
          <w:b/>
          <w:sz w:val="28"/>
          <w:szCs w:val="28"/>
        </w:rPr>
      </w:pPr>
      <w:r w:rsidRPr="00700F8F">
        <w:rPr>
          <w:rFonts w:ascii="Times New Roman" w:hAnsi="Times New Roman" w:cs="Times New Roman"/>
          <w:b/>
          <w:sz w:val="28"/>
          <w:szCs w:val="28"/>
        </w:rPr>
        <w:t>Статья 47. О введении в действие настоящего Закона</w:t>
      </w:r>
    </w:p>
    <w:p w:rsidR="008C0F65" w:rsidRPr="003F1657" w:rsidRDefault="008C0F65" w:rsidP="008C0F65">
      <w:pPr>
        <w:spacing w:after="0" w:line="240" w:lineRule="auto"/>
        <w:ind w:firstLine="709"/>
        <w:jc w:val="both"/>
        <w:rPr>
          <w:rFonts w:ascii="Times New Roman" w:hAnsi="Times New Roman" w:cs="Times New Roman"/>
          <w:sz w:val="28"/>
          <w:szCs w:val="28"/>
        </w:rPr>
      </w:pPr>
      <w:r w:rsidRPr="003F1657">
        <w:rPr>
          <w:rFonts w:ascii="Times New Roman" w:hAnsi="Times New Roman" w:cs="Times New Roman"/>
          <w:sz w:val="28"/>
          <w:szCs w:val="28"/>
        </w:rPr>
        <w:t>Ввести в действие Закон Кыргызской Республики «Патентный закон» с момента опубликования.</w:t>
      </w:r>
    </w:p>
    <w:p w:rsidR="001B4472" w:rsidRDefault="001B4472"/>
    <w:p w:rsidR="0053224D" w:rsidRDefault="0053224D"/>
    <w:p w:rsidR="0053224D" w:rsidRPr="004853B3" w:rsidRDefault="004853B3" w:rsidP="004853B3">
      <w:pPr>
        <w:ind w:firstLine="708"/>
        <w:rPr>
          <w:rFonts w:ascii="Times New Roman" w:hAnsi="Times New Roman" w:cs="Times New Roman"/>
          <w:b/>
          <w:sz w:val="28"/>
          <w:szCs w:val="28"/>
        </w:rPr>
      </w:pPr>
      <w:bookmarkStart w:id="0" w:name="_GoBack"/>
      <w:r w:rsidRPr="004853B3">
        <w:rPr>
          <w:rFonts w:ascii="Times New Roman" w:hAnsi="Times New Roman" w:cs="Times New Roman"/>
          <w:b/>
          <w:sz w:val="28"/>
          <w:szCs w:val="28"/>
        </w:rPr>
        <w:t xml:space="preserve">Президент </w:t>
      </w:r>
    </w:p>
    <w:p w:rsidR="004853B3" w:rsidRPr="004853B3" w:rsidRDefault="004853B3">
      <w:pPr>
        <w:rPr>
          <w:rFonts w:ascii="Times New Roman" w:hAnsi="Times New Roman" w:cs="Times New Roman"/>
          <w:b/>
          <w:sz w:val="28"/>
          <w:szCs w:val="28"/>
        </w:rPr>
      </w:pPr>
      <w:r w:rsidRPr="004853B3">
        <w:rPr>
          <w:rFonts w:ascii="Times New Roman" w:hAnsi="Times New Roman" w:cs="Times New Roman"/>
          <w:b/>
          <w:sz w:val="28"/>
          <w:szCs w:val="28"/>
        </w:rPr>
        <w:t xml:space="preserve">Кыргызской Республики </w:t>
      </w:r>
      <w:bookmarkEnd w:id="0"/>
    </w:p>
    <w:sectPr w:rsidR="004853B3" w:rsidRPr="004853B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E0C" w:rsidRDefault="00E72E0C">
      <w:pPr>
        <w:spacing w:after="0" w:line="240" w:lineRule="auto"/>
      </w:pPr>
      <w:r>
        <w:separator/>
      </w:r>
    </w:p>
  </w:endnote>
  <w:endnote w:type="continuationSeparator" w:id="0">
    <w:p w:rsidR="00E72E0C" w:rsidRDefault="00E72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2438029"/>
      <w:docPartObj>
        <w:docPartGallery w:val="Page Numbers (Bottom of Page)"/>
        <w:docPartUnique/>
      </w:docPartObj>
    </w:sdtPr>
    <w:sdtEndPr/>
    <w:sdtContent>
      <w:p w:rsidR="007B52F2" w:rsidRDefault="007B52F2">
        <w:pPr>
          <w:pStyle w:val="a5"/>
          <w:jc w:val="right"/>
        </w:pPr>
        <w:r>
          <w:fldChar w:fldCharType="begin"/>
        </w:r>
        <w:r>
          <w:instrText>PAGE   \* MERGEFORMAT</w:instrText>
        </w:r>
        <w:r>
          <w:fldChar w:fldCharType="separate"/>
        </w:r>
        <w:r w:rsidR="004853B3">
          <w:rPr>
            <w:noProof/>
          </w:rPr>
          <w:t>36</w:t>
        </w:r>
        <w:r>
          <w:fldChar w:fldCharType="end"/>
        </w:r>
      </w:p>
    </w:sdtContent>
  </w:sdt>
  <w:p w:rsidR="007B52F2" w:rsidRDefault="007B52F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E0C" w:rsidRDefault="00E72E0C">
      <w:pPr>
        <w:spacing w:after="0" w:line="240" w:lineRule="auto"/>
      </w:pPr>
      <w:r>
        <w:separator/>
      </w:r>
    </w:p>
  </w:footnote>
  <w:footnote w:type="continuationSeparator" w:id="0">
    <w:p w:rsidR="00E72E0C" w:rsidRDefault="00E72E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01088"/>
    <w:multiLevelType w:val="hybridMultilevel"/>
    <w:tmpl w:val="248EB17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FF056C"/>
    <w:multiLevelType w:val="hybridMultilevel"/>
    <w:tmpl w:val="32C4F2E6"/>
    <w:lvl w:ilvl="0" w:tplc="DFC2B0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0C429F9"/>
    <w:multiLevelType w:val="hybridMultilevel"/>
    <w:tmpl w:val="ADA2CA0C"/>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02B2814"/>
    <w:multiLevelType w:val="hybridMultilevel"/>
    <w:tmpl w:val="01EE5EEA"/>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6BF67DE"/>
    <w:multiLevelType w:val="hybridMultilevel"/>
    <w:tmpl w:val="E95868DE"/>
    <w:lvl w:ilvl="0" w:tplc="B3A0A7C6">
      <w:start w:val="2"/>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F65"/>
    <w:rsid w:val="0001227D"/>
    <w:rsid w:val="0002086C"/>
    <w:rsid w:val="0006381C"/>
    <w:rsid w:val="000653EB"/>
    <w:rsid w:val="00072C56"/>
    <w:rsid w:val="00081531"/>
    <w:rsid w:val="000B11B6"/>
    <w:rsid w:val="000D186D"/>
    <w:rsid w:val="00153BE6"/>
    <w:rsid w:val="0018199D"/>
    <w:rsid w:val="001B4472"/>
    <w:rsid w:val="001C0CC3"/>
    <w:rsid w:val="001D3EF0"/>
    <w:rsid w:val="001D6059"/>
    <w:rsid w:val="002129CE"/>
    <w:rsid w:val="00217BE6"/>
    <w:rsid w:val="0022443D"/>
    <w:rsid w:val="00241FBB"/>
    <w:rsid w:val="00242596"/>
    <w:rsid w:val="002521A5"/>
    <w:rsid w:val="002749D1"/>
    <w:rsid w:val="00297D78"/>
    <w:rsid w:val="002C3769"/>
    <w:rsid w:val="002C3804"/>
    <w:rsid w:val="002C4CAF"/>
    <w:rsid w:val="002E1D5C"/>
    <w:rsid w:val="002E21B5"/>
    <w:rsid w:val="002F3994"/>
    <w:rsid w:val="003068E9"/>
    <w:rsid w:val="00316ADB"/>
    <w:rsid w:val="00326B51"/>
    <w:rsid w:val="00375C8B"/>
    <w:rsid w:val="00395BAB"/>
    <w:rsid w:val="00395DE0"/>
    <w:rsid w:val="003A67BB"/>
    <w:rsid w:val="003B5075"/>
    <w:rsid w:val="003C72F9"/>
    <w:rsid w:val="003F1657"/>
    <w:rsid w:val="004328AF"/>
    <w:rsid w:val="0043367F"/>
    <w:rsid w:val="004708D4"/>
    <w:rsid w:val="00470D57"/>
    <w:rsid w:val="004770B6"/>
    <w:rsid w:val="004853B3"/>
    <w:rsid w:val="004953DD"/>
    <w:rsid w:val="004B0434"/>
    <w:rsid w:val="0053224D"/>
    <w:rsid w:val="00542D18"/>
    <w:rsid w:val="005462AE"/>
    <w:rsid w:val="00552946"/>
    <w:rsid w:val="00552A47"/>
    <w:rsid w:val="005747F1"/>
    <w:rsid w:val="00575387"/>
    <w:rsid w:val="00587A86"/>
    <w:rsid w:val="00622683"/>
    <w:rsid w:val="00645BB5"/>
    <w:rsid w:val="00675E0F"/>
    <w:rsid w:val="006A11EA"/>
    <w:rsid w:val="006F4303"/>
    <w:rsid w:val="007249B2"/>
    <w:rsid w:val="0075036B"/>
    <w:rsid w:val="00772D1A"/>
    <w:rsid w:val="00781089"/>
    <w:rsid w:val="007A3730"/>
    <w:rsid w:val="007A50F6"/>
    <w:rsid w:val="007B2DD1"/>
    <w:rsid w:val="007B52F2"/>
    <w:rsid w:val="007E3795"/>
    <w:rsid w:val="008114C6"/>
    <w:rsid w:val="00821D8C"/>
    <w:rsid w:val="008360CF"/>
    <w:rsid w:val="00836488"/>
    <w:rsid w:val="008469FD"/>
    <w:rsid w:val="00894E61"/>
    <w:rsid w:val="008C0F65"/>
    <w:rsid w:val="008F3FF6"/>
    <w:rsid w:val="0091090F"/>
    <w:rsid w:val="009229DD"/>
    <w:rsid w:val="00931378"/>
    <w:rsid w:val="009316E6"/>
    <w:rsid w:val="00944B2F"/>
    <w:rsid w:val="0094551D"/>
    <w:rsid w:val="0095579A"/>
    <w:rsid w:val="009635A7"/>
    <w:rsid w:val="00987AF1"/>
    <w:rsid w:val="009A6FDB"/>
    <w:rsid w:val="009B1F71"/>
    <w:rsid w:val="009D7600"/>
    <w:rsid w:val="009E29C7"/>
    <w:rsid w:val="00A62E81"/>
    <w:rsid w:val="00A64E27"/>
    <w:rsid w:val="00A876E3"/>
    <w:rsid w:val="00AA68F2"/>
    <w:rsid w:val="00AB23AE"/>
    <w:rsid w:val="00AC401F"/>
    <w:rsid w:val="00AF2B6B"/>
    <w:rsid w:val="00AF6AE1"/>
    <w:rsid w:val="00B05B31"/>
    <w:rsid w:val="00B13431"/>
    <w:rsid w:val="00B23886"/>
    <w:rsid w:val="00B35A96"/>
    <w:rsid w:val="00B52684"/>
    <w:rsid w:val="00B76F9D"/>
    <w:rsid w:val="00BA79B5"/>
    <w:rsid w:val="00BB7E5D"/>
    <w:rsid w:val="00BD30FE"/>
    <w:rsid w:val="00C10DC6"/>
    <w:rsid w:val="00C134A1"/>
    <w:rsid w:val="00C26195"/>
    <w:rsid w:val="00C35285"/>
    <w:rsid w:val="00C56E4D"/>
    <w:rsid w:val="00C77887"/>
    <w:rsid w:val="00C803DB"/>
    <w:rsid w:val="00C873A0"/>
    <w:rsid w:val="00C94659"/>
    <w:rsid w:val="00CA65FC"/>
    <w:rsid w:val="00CB39C0"/>
    <w:rsid w:val="00D10BF4"/>
    <w:rsid w:val="00D11CA2"/>
    <w:rsid w:val="00D140D5"/>
    <w:rsid w:val="00D26E8F"/>
    <w:rsid w:val="00D51825"/>
    <w:rsid w:val="00D63069"/>
    <w:rsid w:val="00D85257"/>
    <w:rsid w:val="00E100A6"/>
    <w:rsid w:val="00E1100A"/>
    <w:rsid w:val="00E32D05"/>
    <w:rsid w:val="00E64FB3"/>
    <w:rsid w:val="00E65658"/>
    <w:rsid w:val="00E72E0C"/>
    <w:rsid w:val="00E737AD"/>
    <w:rsid w:val="00E75B04"/>
    <w:rsid w:val="00E81323"/>
    <w:rsid w:val="00E94D8C"/>
    <w:rsid w:val="00EA5502"/>
    <w:rsid w:val="00F21950"/>
    <w:rsid w:val="00F63E48"/>
    <w:rsid w:val="00F672F8"/>
    <w:rsid w:val="00F72174"/>
    <w:rsid w:val="00F738C4"/>
    <w:rsid w:val="00F928E8"/>
    <w:rsid w:val="00FA1908"/>
    <w:rsid w:val="00FB3BF2"/>
    <w:rsid w:val="00FD477E"/>
    <w:rsid w:val="00FF02AB"/>
    <w:rsid w:val="00FF4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F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0F6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C0F65"/>
  </w:style>
  <w:style w:type="paragraph" w:styleId="a5">
    <w:name w:val="footer"/>
    <w:basedOn w:val="a"/>
    <w:link w:val="a6"/>
    <w:uiPriority w:val="99"/>
    <w:unhideWhenUsed/>
    <w:rsid w:val="008C0F6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C0F65"/>
  </w:style>
  <w:style w:type="paragraph" w:styleId="a7">
    <w:name w:val="Normal (Web)"/>
    <w:basedOn w:val="a"/>
    <w:uiPriority w:val="99"/>
    <w:unhideWhenUsed/>
    <w:rsid w:val="008C0F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8C0F65"/>
    <w:rPr>
      <w:b/>
      <w:bCs/>
    </w:rPr>
  </w:style>
  <w:style w:type="table" w:styleId="a9">
    <w:name w:val="Table Grid"/>
    <w:basedOn w:val="a1"/>
    <w:uiPriority w:val="59"/>
    <w:rsid w:val="008C0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8C0F65"/>
    <w:pPr>
      <w:spacing w:after="60"/>
      <w:ind w:firstLine="567"/>
      <w:jc w:val="both"/>
    </w:pPr>
    <w:rPr>
      <w:rFonts w:ascii="Arial" w:eastAsia="Times New Roman" w:hAnsi="Arial" w:cs="Arial"/>
      <w:sz w:val="20"/>
      <w:szCs w:val="20"/>
      <w:lang w:eastAsia="ru-RU"/>
    </w:rPr>
  </w:style>
  <w:style w:type="paragraph" w:styleId="aa">
    <w:name w:val="List Paragraph"/>
    <w:basedOn w:val="a"/>
    <w:uiPriority w:val="34"/>
    <w:qFormat/>
    <w:rsid w:val="008C0F65"/>
    <w:pPr>
      <w:ind w:left="720"/>
      <w:contextualSpacing/>
    </w:pPr>
  </w:style>
  <w:style w:type="character" w:styleId="ab">
    <w:name w:val="annotation reference"/>
    <w:basedOn w:val="a0"/>
    <w:uiPriority w:val="99"/>
    <w:semiHidden/>
    <w:unhideWhenUsed/>
    <w:rsid w:val="00781089"/>
    <w:rPr>
      <w:sz w:val="16"/>
      <w:szCs w:val="16"/>
    </w:rPr>
  </w:style>
  <w:style w:type="paragraph" w:styleId="ac">
    <w:name w:val="annotation text"/>
    <w:basedOn w:val="a"/>
    <w:link w:val="ad"/>
    <w:uiPriority w:val="99"/>
    <w:semiHidden/>
    <w:unhideWhenUsed/>
    <w:rsid w:val="00781089"/>
    <w:pPr>
      <w:spacing w:line="240" w:lineRule="auto"/>
    </w:pPr>
    <w:rPr>
      <w:sz w:val="20"/>
      <w:szCs w:val="20"/>
    </w:rPr>
  </w:style>
  <w:style w:type="character" w:customStyle="1" w:styleId="ad">
    <w:name w:val="Текст примечания Знак"/>
    <w:basedOn w:val="a0"/>
    <w:link w:val="ac"/>
    <w:uiPriority w:val="99"/>
    <w:semiHidden/>
    <w:rsid w:val="00781089"/>
    <w:rPr>
      <w:sz w:val="20"/>
      <w:szCs w:val="20"/>
    </w:rPr>
  </w:style>
  <w:style w:type="paragraph" w:styleId="ae">
    <w:name w:val="annotation subject"/>
    <w:basedOn w:val="ac"/>
    <w:next w:val="ac"/>
    <w:link w:val="af"/>
    <w:uiPriority w:val="99"/>
    <w:semiHidden/>
    <w:unhideWhenUsed/>
    <w:rsid w:val="00781089"/>
    <w:rPr>
      <w:b/>
      <w:bCs/>
    </w:rPr>
  </w:style>
  <w:style w:type="character" w:customStyle="1" w:styleId="af">
    <w:name w:val="Тема примечания Знак"/>
    <w:basedOn w:val="ad"/>
    <w:link w:val="ae"/>
    <w:uiPriority w:val="99"/>
    <w:semiHidden/>
    <w:rsid w:val="00781089"/>
    <w:rPr>
      <w:b/>
      <w:bCs/>
      <w:sz w:val="20"/>
      <w:szCs w:val="20"/>
    </w:rPr>
  </w:style>
  <w:style w:type="paragraph" w:styleId="af0">
    <w:name w:val="Balloon Text"/>
    <w:basedOn w:val="a"/>
    <w:link w:val="af1"/>
    <w:uiPriority w:val="99"/>
    <w:semiHidden/>
    <w:unhideWhenUsed/>
    <w:rsid w:val="00781089"/>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7810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F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0F6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C0F65"/>
  </w:style>
  <w:style w:type="paragraph" w:styleId="a5">
    <w:name w:val="footer"/>
    <w:basedOn w:val="a"/>
    <w:link w:val="a6"/>
    <w:uiPriority w:val="99"/>
    <w:unhideWhenUsed/>
    <w:rsid w:val="008C0F6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C0F65"/>
  </w:style>
  <w:style w:type="paragraph" w:styleId="a7">
    <w:name w:val="Normal (Web)"/>
    <w:basedOn w:val="a"/>
    <w:uiPriority w:val="99"/>
    <w:unhideWhenUsed/>
    <w:rsid w:val="008C0F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8C0F65"/>
    <w:rPr>
      <w:b/>
      <w:bCs/>
    </w:rPr>
  </w:style>
  <w:style w:type="table" w:styleId="a9">
    <w:name w:val="Table Grid"/>
    <w:basedOn w:val="a1"/>
    <w:uiPriority w:val="59"/>
    <w:rsid w:val="008C0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8C0F65"/>
    <w:pPr>
      <w:spacing w:after="60"/>
      <w:ind w:firstLine="567"/>
      <w:jc w:val="both"/>
    </w:pPr>
    <w:rPr>
      <w:rFonts w:ascii="Arial" w:eastAsia="Times New Roman" w:hAnsi="Arial" w:cs="Arial"/>
      <w:sz w:val="20"/>
      <w:szCs w:val="20"/>
      <w:lang w:eastAsia="ru-RU"/>
    </w:rPr>
  </w:style>
  <w:style w:type="paragraph" w:styleId="aa">
    <w:name w:val="List Paragraph"/>
    <w:basedOn w:val="a"/>
    <w:uiPriority w:val="34"/>
    <w:qFormat/>
    <w:rsid w:val="008C0F65"/>
    <w:pPr>
      <w:ind w:left="720"/>
      <w:contextualSpacing/>
    </w:pPr>
  </w:style>
  <w:style w:type="character" w:styleId="ab">
    <w:name w:val="annotation reference"/>
    <w:basedOn w:val="a0"/>
    <w:uiPriority w:val="99"/>
    <w:semiHidden/>
    <w:unhideWhenUsed/>
    <w:rsid w:val="00781089"/>
    <w:rPr>
      <w:sz w:val="16"/>
      <w:szCs w:val="16"/>
    </w:rPr>
  </w:style>
  <w:style w:type="paragraph" w:styleId="ac">
    <w:name w:val="annotation text"/>
    <w:basedOn w:val="a"/>
    <w:link w:val="ad"/>
    <w:uiPriority w:val="99"/>
    <w:semiHidden/>
    <w:unhideWhenUsed/>
    <w:rsid w:val="00781089"/>
    <w:pPr>
      <w:spacing w:line="240" w:lineRule="auto"/>
    </w:pPr>
    <w:rPr>
      <w:sz w:val="20"/>
      <w:szCs w:val="20"/>
    </w:rPr>
  </w:style>
  <w:style w:type="character" w:customStyle="1" w:styleId="ad">
    <w:name w:val="Текст примечания Знак"/>
    <w:basedOn w:val="a0"/>
    <w:link w:val="ac"/>
    <w:uiPriority w:val="99"/>
    <w:semiHidden/>
    <w:rsid w:val="00781089"/>
    <w:rPr>
      <w:sz w:val="20"/>
      <w:szCs w:val="20"/>
    </w:rPr>
  </w:style>
  <w:style w:type="paragraph" w:styleId="ae">
    <w:name w:val="annotation subject"/>
    <w:basedOn w:val="ac"/>
    <w:next w:val="ac"/>
    <w:link w:val="af"/>
    <w:uiPriority w:val="99"/>
    <w:semiHidden/>
    <w:unhideWhenUsed/>
    <w:rsid w:val="00781089"/>
    <w:rPr>
      <w:b/>
      <w:bCs/>
    </w:rPr>
  </w:style>
  <w:style w:type="character" w:customStyle="1" w:styleId="af">
    <w:name w:val="Тема примечания Знак"/>
    <w:basedOn w:val="ad"/>
    <w:link w:val="ae"/>
    <w:uiPriority w:val="99"/>
    <w:semiHidden/>
    <w:rsid w:val="00781089"/>
    <w:rPr>
      <w:b/>
      <w:bCs/>
      <w:sz w:val="20"/>
      <w:szCs w:val="20"/>
    </w:rPr>
  </w:style>
  <w:style w:type="paragraph" w:styleId="af0">
    <w:name w:val="Balloon Text"/>
    <w:basedOn w:val="a"/>
    <w:link w:val="af1"/>
    <w:uiPriority w:val="99"/>
    <w:semiHidden/>
    <w:unhideWhenUsed/>
    <w:rsid w:val="00781089"/>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7810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39</Pages>
  <Words>13850</Words>
  <Characters>78949</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92614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Надира</dc:creator>
  <cp:lastModifiedBy>3785</cp:lastModifiedBy>
  <cp:revision>4</cp:revision>
  <cp:lastPrinted>2021-11-15T10:05:00Z</cp:lastPrinted>
  <dcterms:created xsi:type="dcterms:W3CDTF">2021-12-15T03:58:00Z</dcterms:created>
  <dcterms:modified xsi:type="dcterms:W3CDTF">2021-12-16T05:49:00Z</dcterms:modified>
</cp:coreProperties>
</file>